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99" w:rsidRDefault="00627F99">
      <w:pPr>
        <w:spacing w:line="280" w:lineRule="exact"/>
        <w:rPr>
          <w:bCs/>
          <w:sz w:val="30"/>
          <w:szCs w:val="30"/>
          <w:lang w:val="be-BY"/>
        </w:rPr>
      </w:pPr>
    </w:p>
    <w:p w:rsidR="00C83300" w:rsidRDefault="00C83300">
      <w:pPr>
        <w:spacing w:line="280" w:lineRule="exact"/>
        <w:rPr>
          <w:bCs/>
          <w:sz w:val="30"/>
          <w:szCs w:val="30"/>
          <w:lang w:val="be-BY"/>
        </w:rPr>
      </w:pPr>
    </w:p>
    <w:p w:rsidR="00627F99" w:rsidRPr="00627F99" w:rsidRDefault="00627F99">
      <w:pPr>
        <w:spacing w:line="280" w:lineRule="exact"/>
        <w:rPr>
          <w:bCs/>
          <w:sz w:val="30"/>
          <w:szCs w:val="30"/>
          <w:lang w:val="be-BY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40"/>
      </w:tblGrid>
      <w:tr w:rsidR="004C6494" w:rsidRPr="00A10DB7">
        <w:trPr>
          <w:trHeight w:val="1734"/>
        </w:trPr>
        <w:tc>
          <w:tcPr>
            <w:tcW w:w="4740" w:type="dxa"/>
          </w:tcPr>
          <w:p w:rsidR="004C6494" w:rsidRPr="00951DBC" w:rsidRDefault="00951DBC">
            <w:pPr>
              <w:pStyle w:val="a5"/>
              <w:tabs>
                <w:tab w:val="clear" w:pos="4153"/>
                <w:tab w:val="clear" w:pos="8306"/>
              </w:tabs>
              <w:spacing w:line="280" w:lineRule="exact"/>
              <w:rPr>
                <w:sz w:val="30"/>
                <w:lang w:val="be-BY"/>
              </w:rPr>
            </w:pPr>
            <w:r w:rsidRPr="00951DBC">
              <w:rPr>
                <w:sz w:val="30"/>
                <w:lang w:val="be-BY"/>
              </w:rPr>
              <w:t>Метадычныя рэкамендацы</w:t>
            </w:r>
            <w:r>
              <w:rPr>
                <w:sz w:val="30"/>
                <w:lang w:val="be-BY"/>
              </w:rPr>
              <w:t>і</w:t>
            </w:r>
          </w:p>
          <w:p w:rsidR="004C6494" w:rsidRDefault="00951DBC" w:rsidP="00540CA8">
            <w:pPr>
              <w:pStyle w:val="a5"/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 запаўненню</w:t>
            </w:r>
            <w:r w:rsidR="004C6494">
              <w:rPr>
                <w:sz w:val="30"/>
                <w:szCs w:val="30"/>
                <w:lang w:val="be-BY"/>
              </w:rPr>
              <w:t xml:space="preserve"> </w:t>
            </w:r>
            <w:r w:rsidR="00B449DC">
              <w:rPr>
                <w:sz w:val="30"/>
                <w:szCs w:val="30"/>
                <w:lang w:val="be-BY"/>
              </w:rPr>
              <w:t>формы «</w:t>
            </w:r>
            <w:r>
              <w:rPr>
                <w:sz w:val="30"/>
                <w:szCs w:val="30"/>
                <w:lang w:val="be-BY"/>
              </w:rPr>
              <w:t xml:space="preserve">Улік </w:t>
            </w:r>
            <w:r w:rsidR="00540CA8">
              <w:rPr>
                <w:sz w:val="30"/>
                <w:szCs w:val="30"/>
                <w:lang w:val="be-BY"/>
              </w:rPr>
              <w:t xml:space="preserve">вячэрніх класаў </w:t>
            </w:r>
            <w:r>
              <w:rPr>
                <w:sz w:val="30"/>
                <w:szCs w:val="30"/>
                <w:lang w:val="be-BY"/>
              </w:rPr>
              <w:t>устаноў агульнай сярэдняй адукацыі</w:t>
            </w:r>
            <w:r w:rsidR="00B449DC">
              <w:rPr>
                <w:sz w:val="30"/>
                <w:szCs w:val="30"/>
                <w:lang w:val="be-BY"/>
              </w:rPr>
              <w:t>»</w:t>
            </w:r>
            <w:r>
              <w:rPr>
                <w:sz w:val="30"/>
                <w:szCs w:val="30"/>
                <w:lang w:val="be-BY"/>
              </w:rPr>
              <w:t xml:space="preserve"> (далей – форма </w:t>
            </w:r>
            <w:r w:rsidR="00971B46">
              <w:rPr>
                <w:sz w:val="30"/>
                <w:szCs w:val="30"/>
                <w:lang w:val="be-BY"/>
              </w:rPr>
              <w:t xml:space="preserve">«Улік </w:t>
            </w:r>
            <w:r w:rsidR="00540CA8">
              <w:rPr>
                <w:sz w:val="30"/>
                <w:szCs w:val="30"/>
                <w:lang w:val="be-BY"/>
              </w:rPr>
              <w:t>ВК</w:t>
            </w:r>
            <w:r w:rsidR="00971B46">
              <w:rPr>
                <w:sz w:val="30"/>
                <w:szCs w:val="30"/>
                <w:lang w:val="be-BY"/>
              </w:rPr>
              <w:t>»)</w:t>
            </w:r>
          </w:p>
        </w:tc>
      </w:tr>
    </w:tbl>
    <w:p w:rsidR="004C6494" w:rsidRPr="00627F99" w:rsidRDefault="004C6494" w:rsidP="00627F99">
      <w:pPr>
        <w:pStyle w:val="a5"/>
        <w:tabs>
          <w:tab w:val="clear" w:pos="4153"/>
          <w:tab w:val="clear" w:pos="8306"/>
        </w:tabs>
        <w:rPr>
          <w:sz w:val="30"/>
          <w:szCs w:val="30"/>
          <w:lang w:val="be-BY"/>
        </w:rPr>
      </w:pPr>
    </w:p>
    <w:p w:rsidR="00850C2B" w:rsidRPr="00627F99" w:rsidRDefault="00850C2B" w:rsidP="00627F99">
      <w:pPr>
        <w:pStyle w:val="a5"/>
        <w:tabs>
          <w:tab w:val="clear" w:pos="4153"/>
          <w:tab w:val="clear" w:pos="8306"/>
        </w:tabs>
        <w:rPr>
          <w:sz w:val="30"/>
          <w:szCs w:val="30"/>
          <w:lang w:val="be-BY"/>
        </w:rPr>
      </w:pPr>
    </w:p>
    <w:p w:rsidR="004C6494" w:rsidRDefault="004C6494" w:rsidP="00C96C46">
      <w:pPr>
        <w:jc w:val="center"/>
        <w:rPr>
          <w:spacing w:val="-2"/>
          <w:sz w:val="30"/>
          <w:lang w:val="be-BY"/>
        </w:rPr>
      </w:pPr>
      <w:r>
        <w:rPr>
          <w:spacing w:val="-2"/>
          <w:sz w:val="30"/>
          <w:lang w:val="be-BY"/>
        </w:rPr>
        <w:t>ГЛАВА 1</w:t>
      </w:r>
    </w:p>
    <w:p w:rsidR="004C6494" w:rsidRDefault="004C6494" w:rsidP="00C96C46">
      <w:pPr>
        <w:pStyle w:val="4"/>
      </w:pPr>
      <w:r>
        <w:t>АГУЛЬНЫЯ ПАЛАЖЭННІ</w:t>
      </w:r>
      <w:bookmarkStart w:id="0" w:name="_GoBack"/>
      <w:bookmarkEnd w:id="0"/>
    </w:p>
    <w:p w:rsidR="004C6494" w:rsidRPr="00627F99" w:rsidRDefault="004C6494" w:rsidP="00C96C46">
      <w:pPr>
        <w:ind w:firstLine="709"/>
        <w:jc w:val="both"/>
        <w:rPr>
          <w:spacing w:val="-2"/>
          <w:sz w:val="30"/>
          <w:szCs w:val="30"/>
          <w:lang w:val="be-BY"/>
        </w:rPr>
      </w:pPr>
    </w:p>
    <w:p w:rsidR="00CD6F8A" w:rsidRPr="00CD6F8A" w:rsidRDefault="004C6494" w:rsidP="00CD6F8A">
      <w:pPr>
        <w:ind w:firstLine="709"/>
        <w:jc w:val="both"/>
        <w:rPr>
          <w:sz w:val="30"/>
          <w:szCs w:val="30"/>
          <w:lang w:val="be-BY"/>
        </w:rPr>
      </w:pPr>
      <w:r w:rsidRPr="00A5374B">
        <w:rPr>
          <w:sz w:val="30"/>
          <w:szCs w:val="30"/>
          <w:lang w:val="be-BY"/>
        </w:rPr>
        <w:t>1.</w:t>
      </w:r>
      <w:r w:rsidR="004B48E6" w:rsidRPr="00A5374B">
        <w:rPr>
          <w:sz w:val="30"/>
          <w:szCs w:val="30"/>
          <w:lang w:val="be-BY"/>
        </w:rPr>
        <w:t> </w:t>
      </w:r>
      <w:r w:rsidR="00971B46">
        <w:rPr>
          <w:sz w:val="30"/>
          <w:szCs w:val="30"/>
          <w:lang w:val="be-BY"/>
        </w:rPr>
        <w:t>Дакументаваную інфармацыю па форме</w:t>
      </w:r>
      <w:r w:rsidR="00A10DB7">
        <w:rPr>
          <w:sz w:val="30"/>
          <w:szCs w:val="30"/>
          <w:lang w:val="be-BY"/>
        </w:rPr>
        <w:t xml:space="preserve"> </w:t>
      </w:r>
      <w:r w:rsidR="00245D81">
        <w:rPr>
          <w:sz w:val="30"/>
          <w:szCs w:val="30"/>
          <w:lang w:val="be-BY"/>
        </w:rPr>
        <w:t>«Улік</w:t>
      </w:r>
      <w:r w:rsidR="00245D81" w:rsidRPr="00245D81">
        <w:rPr>
          <w:sz w:val="30"/>
          <w:szCs w:val="30"/>
          <w:lang w:val="be-BY"/>
        </w:rPr>
        <w:t xml:space="preserve"> </w:t>
      </w:r>
      <w:r w:rsidR="00CD6F8A">
        <w:rPr>
          <w:sz w:val="30"/>
          <w:szCs w:val="30"/>
          <w:lang w:val="be-BY"/>
        </w:rPr>
        <w:t>ВК</w:t>
      </w:r>
      <w:r w:rsidR="00971B46">
        <w:rPr>
          <w:sz w:val="30"/>
          <w:szCs w:val="30"/>
          <w:lang w:val="be-BY"/>
        </w:rPr>
        <w:t xml:space="preserve">» </w:t>
      </w:r>
      <w:r w:rsidRPr="00A5374B">
        <w:rPr>
          <w:sz w:val="30"/>
          <w:szCs w:val="30"/>
          <w:lang w:val="be-BY"/>
        </w:rPr>
        <w:t>прадстаўляюць</w:t>
      </w:r>
      <w:r w:rsidR="00971B46">
        <w:rPr>
          <w:sz w:val="30"/>
          <w:szCs w:val="30"/>
          <w:lang w:val="be-BY"/>
        </w:rPr>
        <w:t xml:space="preserve"> </w:t>
      </w:r>
      <w:r w:rsidR="00CD6F8A">
        <w:rPr>
          <w:sz w:val="30"/>
          <w:szCs w:val="30"/>
          <w:lang w:val="be-BY"/>
        </w:rPr>
        <w:t>у</w:t>
      </w:r>
      <w:r w:rsidR="00CD6F8A" w:rsidRPr="00CD6F8A">
        <w:rPr>
          <w:sz w:val="30"/>
          <w:szCs w:val="30"/>
          <w:lang w:val="be-BY"/>
        </w:rPr>
        <w:t>становы адукацыі, у якіх адкрыты вячэрнія класы (далей – установа).</w:t>
      </w:r>
    </w:p>
    <w:p w:rsidR="00A10DB7" w:rsidRPr="004C1FCB" w:rsidRDefault="00B449DC" w:rsidP="00A10DB7">
      <w:pPr>
        <w:ind w:firstLine="709"/>
        <w:jc w:val="both"/>
        <w:rPr>
          <w:sz w:val="30"/>
          <w:lang w:val="be-BY"/>
        </w:rPr>
      </w:pPr>
      <w:r>
        <w:rPr>
          <w:sz w:val="30"/>
          <w:szCs w:val="30"/>
          <w:lang w:val="be-BY"/>
        </w:rPr>
        <w:t xml:space="preserve">2. </w:t>
      </w:r>
      <w:r w:rsidR="00A10DB7" w:rsidRPr="001F4BC0">
        <w:rPr>
          <w:sz w:val="30"/>
          <w:szCs w:val="30"/>
          <w:lang w:val="be-BY"/>
        </w:rPr>
        <w:t xml:space="preserve">Прадстаўленне </w:t>
      </w:r>
      <w:r w:rsidR="00A10DB7">
        <w:rPr>
          <w:sz w:val="30"/>
          <w:szCs w:val="30"/>
          <w:lang w:val="be-BY"/>
        </w:rPr>
        <w:t>дакументаванай інфармацыі</w:t>
      </w:r>
      <w:r w:rsidR="00A10DB7" w:rsidRPr="001F4BC0">
        <w:rPr>
          <w:sz w:val="30"/>
          <w:szCs w:val="30"/>
          <w:lang w:val="be-BY"/>
        </w:rPr>
        <w:t xml:space="preserve"> ажыццяўляецца з выкарыстаннем</w:t>
      </w:r>
      <w:r w:rsidR="00A10DB7">
        <w:rPr>
          <w:sz w:val="30"/>
          <w:szCs w:val="30"/>
          <w:lang w:val="be-BY"/>
        </w:rPr>
        <w:t xml:space="preserve"> </w:t>
      </w:r>
      <w:r w:rsidR="00A10DB7" w:rsidRPr="004C1FCB">
        <w:rPr>
          <w:sz w:val="30"/>
          <w:lang w:val="be-BY"/>
        </w:rPr>
        <w:t xml:space="preserve">рэспубліканскай аўтаматызаванай сістэмы «Электронная адукацыя», якая размешчана разам з інструктыўнымі матэрыяламі па яго выкарыстанню на сайце </w:t>
      </w:r>
      <w:r w:rsidR="00A10DB7" w:rsidRPr="00CB2032">
        <w:rPr>
          <w:color w:val="000000" w:themeColor="text1"/>
          <w:sz w:val="30"/>
        </w:rPr>
        <w:fldChar w:fldCharType="begin"/>
      </w:r>
      <w:r w:rsidR="00A10DB7" w:rsidRPr="00CB2032">
        <w:rPr>
          <w:color w:val="000000" w:themeColor="text1"/>
          <w:sz w:val="30"/>
          <w:lang w:val="be-BY"/>
        </w:rPr>
        <w:instrText xml:space="preserve"> </w:instrText>
      </w:r>
      <w:r w:rsidR="00A10DB7" w:rsidRPr="00CB2032">
        <w:rPr>
          <w:color w:val="000000" w:themeColor="text1"/>
          <w:sz w:val="30"/>
        </w:rPr>
        <w:instrText>HYPERLINK</w:instrText>
      </w:r>
      <w:r w:rsidR="00A10DB7" w:rsidRPr="00CB2032">
        <w:rPr>
          <w:color w:val="000000" w:themeColor="text1"/>
          <w:sz w:val="30"/>
          <w:lang w:val="be-BY"/>
        </w:rPr>
        <w:instrText xml:space="preserve"> "</w:instrText>
      </w:r>
      <w:r w:rsidR="00A10DB7" w:rsidRPr="00CB2032">
        <w:rPr>
          <w:color w:val="000000" w:themeColor="text1"/>
          <w:sz w:val="30"/>
        </w:rPr>
        <w:instrText>http</w:instrText>
      </w:r>
      <w:r w:rsidR="00A10DB7" w:rsidRPr="00CB2032">
        <w:rPr>
          <w:color w:val="000000" w:themeColor="text1"/>
          <w:sz w:val="30"/>
          <w:lang w:val="be-BY"/>
        </w:rPr>
        <w:instrText>://</w:instrText>
      </w:r>
      <w:r w:rsidR="00A10DB7" w:rsidRPr="00CB2032">
        <w:rPr>
          <w:color w:val="000000" w:themeColor="text1"/>
          <w:sz w:val="30"/>
        </w:rPr>
        <w:instrText>eo</w:instrText>
      </w:r>
      <w:r w:rsidR="00A10DB7" w:rsidRPr="00CB2032">
        <w:rPr>
          <w:color w:val="000000" w:themeColor="text1"/>
          <w:sz w:val="30"/>
          <w:lang w:val="be-BY"/>
        </w:rPr>
        <w:instrText>.</w:instrText>
      </w:r>
      <w:r w:rsidR="00A10DB7" w:rsidRPr="00CB2032">
        <w:rPr>
          <w:color w:val="000000" w:themeColor="text1"/>
          <w:sz w:val="30"/>
        </w:rPr>
        <w:instrText>unibel</w:instrText>
      </w:r>
      <w:r w:rsidR="00A10DB7" w:rsidRPr="00CB2032">
        <w:rPr>
          <w:color w:val="000000" w:themeColor="text1"/>
          <w:sz w:val="30"/>
          <w:lang w:val="be-BY"/>
        </w:rPr>
        <w:instrText>.</w:instrText>
      </w:r>
      <w:r w:rsidR="00A10DB7" w:rsidRPr="00CB2032">
        <w:rPr>
          <w:color w:val="000000" w:themeColor="text1"/>
          <w:sz w:val="30"/>
        </w:rPr>
        <w:instrText>by</w:instrText>
      </w:r>
      <w:r w:rsidR="00A10DB7" w:rsidRPr="00CB2032">
        <w:rPr>
          <w:color w:val="000000" w:themeColor="text1"/>
          <w:sz w:val="30"/>
          <w:lang w:val="be-BY"/>
        </w:rPr>
        <w:instrText xml:space="preserve">/1" </w:instrText>
      </w:r>
      <w:r w:rsidR="00A10DB7" w:rsidRPr="00CB2032">
        <w:rPr>
          <w:color w:val="000000" w:themeColor="text1"/>
          <w:sz w:val="30"/>
        </w:rPr>
        <w:fldChar w:fldCharType="separate"/>
      </w:r>
      <w:r w:rsidR="00A10DB7" w:rsidRPr="00CB2032">
        <w:rPr>
          <w:rStyle w:val="ad"/>
          <w:color w:val="000000" w:themeColor="text1"/>
          <w:sz w:val="30"/>
        </w:rPr>
        <w:t>http</w:t>
      </w:r>
      <w:r w:rsidR="00A10DB7" w:rsidRPr="00CB2032">
        <w:rPr>
          <w:rStyle w:val="ad"/>
          <w:color w:val="000000" w:themeColor="text1"/>
          <w:sz w:val="30"/>
          <w:lang w:val="be-BY"/>
        </w:rPr>
        <w:t>://</w:t>
      </w:r>
      <w:r w:rsidR="00A10DB7" w:rsidRPr="00CB2032">
        <w:rPr>
          <w:rStyle w:val="ad"/>
          <w:color w:val="000000" w:themeColor="text1"/>
          <w:sz w:val="30"/>
        </w:rPr>
        <w:t>eo</w:t>
      </w:r>
      <w:r w:rsidR="00A10DB7" w:rsidRPr="00CB2032">
        <w:rPr>
          <w:rStyle w:val="ad"/>
          <w:color w:val="000000" w:themeColor="text1"/>
          <w:sz w:val="30"/>
          <w:lang w:val="be-BY"/>
        </w:rPr>
        <w:t>.</w:t>
      </w:r>
      <w:r w:rsidR="00A10DB7" w:rsidRPr="00CB2032">
        <w:rPr>
          <w:rStyle w:val="ad"/>
          <w:color w:val="000000" w:themeColor="text1"/>
          <w:sz w:val="30"/>
        </w:rPr>
        <w:t>unibel</w:t>
      </w:r>
      <w:r w:rsidR="00A10DB7" w:rsidRPr="00CB2032">
        <w:rPr>
          <w:rStyle w:val="ad"/>
          <w:color w:val="000000" w:themeColor="text1"/>
          <w:sz w:val="30"/>
          <w:lang w:val="be-BY"/>
        </w:rPr>
        <w:t>.</w:t>
      </w:r>
      <w:r w:rsidR="00A10DB7" w:rsidRPr="00CB2032">
        <w:rPr>
          <w:rStyle w:val="ad"/>
          <w:color w:val="000000" w:themeColor="text1"/>
          <w:sz w:val="30"/>
        </w:rPr>
        <w:t>by</w:t>
      </w:r>
      <w:r w:rsidR="00A10DB7" w:rsidRPr="00CB2032">
        <w:rPr>
          <w:rStyle w:val="ad"/>
          <w:color w:val="000000" w:themeColor="text1"/>
          <w:sz w:val="30"/>
          <w:lang w:val="be-BY"/>
        </w:rPr>
        <w:t>/1</w:t>
      </w:r>
      <w:r w:rsidR="00A10DB7" w:rsidRPr="00CB2032">
        <w:rPr>
          <w:color w:val="000000" w:themeColor="text1"/>
          <w:sz w:val="30"/>
          <w:lang w:val="be-BY"/>
        </w:rPr>
        <w:fldChar w:fldCharType="end"/>
      </w:r>
      <w:r w:rsidR="00A10DB7" w:rsidRPr="00CB2032">
        <w:rPr>
          <w:color w:val="000000" w:themeColor="text1"/>
          <w:sz w:val="30"/>
          <w:lang w:val="be-BY"/>
        </w:rPr>
        <w:t xml:space="preserve"> раз</w:t>
      </w:r>
      <w:r w:rsidR="00A10DB7" w:rsidRPr="004C1FCB">
        <w:rPr>
          <w:sz w:val="30"/>
          <w:lang w:val="be-BY"/>
        </w:rPr>
        <w:t>дзел «Главная».</w:t>
      </w:r>
    </w:p>
    <w:p w:rsidR="00CA3568" w:rsidRPr="00CA3568" w:rsidRDefault="00CA3568" w:rsidP="00CA3568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</w:t>
      </w:r>
      <w:r w:rsidRPr="00CA3568">
        <w:rPr>
          <w:sz w:val="30"/>
          <w:szCs w:val="30"/>
          <w:lang w:val="be-BY"/>
        </w:rPr>
        <w:t>. Установы, у якіх адкрыты вячэрнія класы, уключаюць у сваю справаздачу толькі даныя аб дзейнасці гэтых класаў. Адукацыйны працэс у вячэрніх класах можа быць арганізаваны ў вочнай і завочнай формах атрымання адукацыі.</w:t>
      </w:r>
    </w:p>
    <w:p w:rsidR="00CA3568" w:rsidRPr="00CA3568" w:rsidRDefault="00CA3568" w:rsidP="00CA3568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</w:t>
      </w:r>
      <w:r w:rsidRPr="00CA3568">
        <w:rPr>
          <w:sz w:val="30"/>
          <w:szCs w:val="30"/>
          <w:lang w:val="be-BY"/>
        </w:rPr>
        <w:t>. Усе паказчыкi справаздачы павiнны запаўняцца па даных першаснай улiковай дакументацыi</w:t>
      </w:r>
      <w:r w:rsidR="00A10DB7">
        <w:rPr>
          <w:sz w:val="30"/>
          <w:szCs w:val="30"/>
          <w:lang w:val="be-BY"/>
        </w:rPr>
        <w:t>.</w:t>
      </w:r>
    </w:p>
    <w:p w:rsidR="00B449DC" w:rsidRPr="001F4BC0" w:rsidRDefault="00CA3568" w:rsidP="00B449D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</w:t>
      </w:r>
      <w:r w:rsidR="00B449DC" w:rsidRPr="001F4BC0">
        <w:rPr>
          <w:sz w:val="30"/>
          <w:szCs w:val="30"/>
          <w:lang w:val="be-BY"/>
        </w:rPr>
        <w:t xml:space="preserve">. </w:t>
      </w:r>
      <w:proofErr w:type="spellStart"/>
      <w:r w:rsidR="00B449DC">
        <w:rPr>
          <w:sz w:val="30"/>
          <w:szCs w:val="30"/>
        </w:rPr>
        <w:t>Дакументаваная</w:t>
      </w:r>
      <w:proofErr w:type="spellEnd"/>
      <w:r w:rsidR="00B449DC">
        <w:rPr>
          <w:sz w:val="30"/>
          <w:szCs w:val="30"/>
        </w:rPr>
        <w:t xml:space="preserve"> </w:t>
      </w:r>
      <w:proofErr w:type="spellStart"/>
      <w:r w:rsidR="00B449DC">
        <w:rPr>
          <w:sz w:val="30"/>
          <w:szCs w:val="30"/>
        </w:rPr>
        <w:t>інфармацыя</w:t>
      </w:r>
      <w:proofErr w:type="spellEnd"/>
      <w:r w:rsidR="00B449DC" w:rsidRPr="001F4BC0">
        <w:rPr>
          <w:sz w:val="30"/>
          <w:szCs w:val="30"/>
        </w:rPr>
        <w:t xml:space="preserve"> </w:t>
      </w:r>
      <w:r w:rsidR="00B449DC" w:rsidRPr="001F4BC0">
        <w:rPr>
          <w:sz w:val="30"/>
          <w:szCs w:val="30"/>
          <w:lang w:val="be-BY"/>
        </w:rPr>
        <w:t xml:space="preserve">складаецца </w:t>
      </w:r>
      <w:r w:rsidR="00B449DC" w:rsidRPr="001F4BC0">
        <w:rPr>
          <w:sz w:val="30"/>
          <w:szCs w:val="30"/>
        </w:rPr>
        <w:t xml:space="preserve">па стану на </w:t>
      </w:r>
      <w:r w:rsidR="00B449DC" w:rsidRPr="001F4BC0">
        <w:rPr>
          <w:sz w:val="30"/>
          <w:szCs w:val="30"/>
          <w:lang w:val="be-BY"/>
        </w:rPr>
        <w:t>5</w:t>
      </w:r>
      <w:r w:rsidR="00B449DC" w:rsidRPr="001F4BC0">
        <w:rPr>
          <w:sz w:val="30"/>
          <w:szCs w:val="30"/>
        </w:rPr>
        <w:t xml:space="preserve"> </w:t>
      </w:r>
      <w:r w:rsidR="00B449DC" w:rsidRPr="001F4BC0">
        <w:rPr>
          <w:sz w:val="30"/>
          <w:szCs w:val="30"/>
          <w:lang w:val="be-BY"/>
        </w:rPr>
        <w:t xml:space="preserve">верасня </w:t>
      </w:r>
      <w:r w:rsidR="00B449DC" w:rsidRPr="001F4BC0">
        <w:rPr>
          <w:bCs/>
          <w:sz w:val="30"/>
          <w:szCs w:val="30"/>
          <w:lang w:val="be-BY"/>
        </w:rPr>
        <w:t xml:space="preserve">бягучага навучальнага года. </w:t>
      </w:r>
    </w:p>
    <w:p w:rsidR="005903B9" w:rsidRDefault="009D12B7" w:rsidP="00C96C46">
      <w:pPr>
        <w:ind w:firstLine="709"/>
        <w:jc w:val="both"/>
        <w:rPr>
          <w:spacing w:val="-2"/>
          <w:sz w:val="30"/>
          <w:lang w:val="be-BY"/>
        </w:rPr>
      </w:pPr>
      <w:r>
        <w:rPr>
          <w:sz w:val="30"/>
          <w:lang w:val="be-BY"/>
        </w:rPr>
        <w:t>6</w:t>
      </w:r>
      <w:r w:rsidR="005903B9" w:rsidRPr="00EE54D6">
        <w:rPr>
          <w:sz w:val="30"/>
          <w:lang w:val="be-BY"/>
        </w:rPr>
        <w:t>. </w:t>
      </w:r>
      <w:r w:rsidR="005903B9">
        <w:rPr>
          <w:sz w:val="30"/>
          <w:lang w:val="be-BY"/>
        </w:rPr>
        <w:t>У</w:t>
      </w:r>
      <w:r w:rsidR="005903B9">
        <w:rPr>
          <w:snapToGrid w:val="0"/>
          <w:sz w:val="30"/>
          <w:szCs w:val="30"/>
          <w:lang w:val="be-BY"/>
        </w:rPr>
        <w:t xml:space="preserve">станова </w:t>
      </w:r>
      <w:r w:rsidR="005903B9" w:rsidRPr="00EE54D6">
        <w:rPr>
          <w:sz w:val="30"/>
          <w:lang w:val="be-BY"/>
        </w:rPr>
        <w:t>запаўня</w:t>
      </w:r>
      <w:r w:rsidR="005903B9">
        <w:rPr>
          <w:sz w:val="30"/>
          <w:lang w:val="be-BY"/>
        </w:rPr>
        <w:t>е</w:t>
      </w:r>
      <w:r w:rsidR="005903B9" w:rsidRPr="00EE54D6">
        <w:rPr>
          <w:sz w:val="30"/>
          <w:lang w:val="be-BY"/>
        </w:rPr>
        <w:t xml:space="preserve"> </w:t>
      </w:r>
      <w:r w:rsidR="00DF1D29">
        <w:rPr>
          <w:sz w:val="30"/>
          <w:lang w:val="be-BY"/>
        </w:rPr>
        <w:t>ў</w:t>
      </w:r>
      <w:r w:rsidR="005903B9">
        <w:rPr>
          <w:sz w:val="30"/>
          <w:lang w:val="be-BY"/>
        </w:rPr>
        <w:t xml:space="preserve"> </w:t>
      </w:r>
      <w:r w:rsidR="00F4445B">
        <w:rPr>
          <w:sz w:val="30"/>
          <w:lang w:val="be-BY"/>
        </w:rPr>
        <w:t>форме</w:t>
      </w:r>
      <w:r w:rsidR="005903B9">
        <w:rPr>
          <w:sz w:val="30"/>
          <w:lang w:val="be-BY"/>
        </w:rPr>
        <w:t xml:space="preserve"> </w:t>
      </w:r>
      <w:r w:rsidR="005903B9" w:rsidRPr="00EE54D6">
        <w:rPr>
          <w:sz w:val="30"/>
          <w:lang w:val="be-BY"/>
        </w:rPr>
        <w:t xml:space="preserve">толькі </w:t>
      </w:r>
      <w:r w:rsidR="005903B9">
        <w:rPr>
          <w:sz w:val="30"/>
          <w:lang w:val="be-BY"/>
        </w:rPr>
        <w:t>даныя</w:t>
      </w:r>
      <w:r w:rsidR="005903B9" w:rsidRPr="00EE54D6">
        <w:rPr>
          <w:sz w:val="30"/>
          <w:lang w:val="be-BY"/>
        </w:rPr>
        <w:t xml:space="preserve"> аб вучнях, якія асв</w:t>
      </w:r>
      <w:r w:rsidR="005903B9">
        <w:rPr>
          <w:sz w:val="30"/>
          <w:lang w:val="be-BY"/>
        </w:rPr>
        <w:t>о</w:t>
      </w:r>
      <w:r w:rsidR="005903B9" w:rsidRPr="00EE54D6">
        <w:rPr>
          <w:sz w:val="30"/>
          <w:lang w:val="be-BY"/>
        </w:rPr>
        <w:t xml:space="preserve">йваюць адукацыйныя праграмы агульнай сярэдняй адукацыі </w:t>
      </w:r>
      <w:r w:rsidR="005903B9" w:rsidRPr="00EE54D6">
        <w:rPr>
          <w:spacing w:val="-2"/>
          <w:sz w:val="30"/>
          <w:lang w:val="be-BY"/>
        </w:rPr>
        <w:t xml:space="preserve">(навучаюцца на  </w:t>
      </w:r>
      <w:r w:rsidR="005903B9" w:rsidRPr="00EE54D6">
        <w:rPr>
          <w:spacing w:val="-2"/>
          <w:sz w:val="30"/>
          <w:lang w:val="en-US"/>
        </w:rPr>
        <w:t>III</w:t>
      </w:r>
      <w:r w:rsidR="005903B9" w:rsidRPr="00EE54D6">
        <w:rPr>
          <w:spacing w:val="-2"/>
          <w:sz w:val="30"/>
          <w:lang w:val="be-BY"/>
        </w:rPr>
        <w:t xml:space="preserve"> ступен</w:t>
      </w:r>
      <w:r>
        <w:rPr>
          <w:spacing w:val="-2"/>
          <w:sz w:val="30"/>
          <w:lang w:val="be-BY"/>
        </w:rPr>
        <w:t>і</w:t>
      </w:r>
      <w:r w:rsidR="005903B9" w:rsidRPr="00EE54D6">
        <w:rPr>
          <w:spacing w:val="-2"/>
          <w:sz w:val="30"/>
          <w:lang w:val="be-BY"/>
        </w:rPr>
        <w:t xml:space="preserve"> агульнай сярэдняй адукацы</w:t>
      </w:r>
      <w:r w:rsidR="005903B9">
        <w:rPr>
          <w:spacing w:val="-2"/>
          <w:sz w:val="30"/>
          <w:lang w:val="be-BY"/>
        </w:rPr>
        <w:t>і</w:t>
      </w:r>
      <w:r w:rsidR="005903B9" w:rsidRPr="00EE54D6">
        <w:rPr>
          <w:spacing w:val="-2"/>
          <w:sz w:val="30"/>
          <w:lang w:val="be-BY"/>
        </w:rPr>
        <w:t>.</w:t>
      </w:r>
    </w:p>
    <w:p w:rsidR="00636349" w:rsidRPr="00FF4815" w:rsidRDefault="00F4445B" w:rsidP="00C96C46">
      <w:pPr>
        <w:autoSpaceDE w:val="0"/>
        <w:autoSpaceDN w:val="0"/>
        <w:adjustRightInd w:val="0"/>
        <w:ind w:firstLine="709"/>
        <w:jc w:val="both"/>
        <w:rPr>
          <w:sz w:val="30"/>
          <w:lang w:val="be-BY"/>
        </w:rPr>
      </w:pPr>
      <w:r>
        <w:rPr>
          <w:sz w:val="30"/>
          <w:szCs w:val="30"/>
          <w:lang w:val="be-BY"/>
        </w:rPr>
        <w:t>7. С</w:t>
      </w:r>
      <w:r w:rsidR="00636349" w:rsidRPr="001F4BC0">
        <w:rPr>
          <w:sz w:val="30"/>
          <w:szCs w:val="30"/>
          <w:lang w:val="be-BY"/>
        </w:rPr>
        <w:t>праваздачны перыяд – гэта перыяд з 5 верасня мiнулага навучальнага года па 4 верасня бягучага навучальнага года.</w:t>
      </w:r>
    </w:p>
    <w:p w:rsidR="00FD3607" w:rsidRPr="001F4BC0" w:rsidRDefault="009D12B7" w:rsidP="00FD3607">
      <w:pPr>
        <w:pStyle w:val="a7"/>
        <w:ind w:firstLine="708"/>
        <w:rPr>
          <w:color w:val="000000"/>
          <w:sz w:val="30"/>
          <w:szCs w:val="30"/>
          <w:lang w:val="be-BY"/>
        </w:rPr>
      </w:pPr>
      <w:r>
        <w:rPr>
          <w:spacing w:val="-2"/>
          <w:sz w:val="30"/>
          <w:lang w:val="be-BY"/>
        </w:rPr>
        <w:t>8</w:t>
      </w:r>
      <w:r w:rsidR="00FD3607">
        <w:rPr>
          <w:spacing w:val="-2"/>
          <w:sz w:val="30"/>
          <w:lang w:val="be-BY"/>
        </w:rPr>
        <w:t xml:space="preserve">. </w:t>
      </w:r>
      <w:r w:rsidR="00FD3607">
        <w:rPr>
          <w:color w:val="000000"/>
          <w:sz w:val="30"/>
          <w:szCs w:val="30"/>
          <w:lang w:val="be-BY"/>
        </w:rPr>
        <w:t>Установы агульнай сярэдняй адукацыі</w:t>
      </w:r>
      <w:r w:rsidR="00FD3607" w:rsidRPr="001F4BC0">
        <w:rPr>
          <w:color w:val="000000"/>
          <w:sz w:val="30"/>
          <w:szCs w:val="30"/>
          <w:lang w:val="be-BY"/>
        </w:rPr>
        <w:t xml:space="preserve">, </w:t>
      </w:r>
      <w:r>
        <w:rPr>
          <w:color w:val="000000"/>
          <w:sz w:val="30"/>
          <w:szCs w:val="30"/>
          <w:lang w:val="be-BY"/>
        </w:rPr>
        <w:t xml:space="preserve">у якіх адкрыты вячэрнія класы ў бягуым навучальным годзе або зачынены ў мінулым навучальным годзе, </w:t>
      </w:r>
      <w:r w:rsidR="00FD3607" w:rsidRPr="001F4BC0">
        <w:rPr>
          <w:sz w:val="30"/>
          <w:szCs w:val="30"/>
          <w:lang w:val="be-BY"/>
        </w:rPr>
        <w:t xml:space="preserve">складаюць </w:t>
      </w:r>
      <w:r w:rsidR="00FD3607">
        <w:rPr>
          <w:sz w:val="30"/>
          <w:szCs w:val="30"/>
          <w:lang w:val="be-BY"/>
        </w:rPr>
        <w:t>д</w:t>
      </w:r>
      <w:r w:rsidR="00FD3607" w:rsidRPr="000B4D8A">
        <w:rPr>
          <w:sz w:val="30"/>
          <w:szCs w:val="30"/>
          <w:lang w:val="be-BY"/>
        </w:rPr>
        <w:t>акументаван</w:t>
      </w:r>
      <w:r w:rsidR="00FD3607">
        <w:rPr>
          <w:sz w:val="30"/>
          <w:szCs w:val="30"/>
          <w:lang w:val="be-BY"/>
        </w:rPr>
        <w:t>ую</w:t>
      </w:r>
      <w:r w:rsidR="00FD3607" w:rsidRPr="000B4D8A">
        <w:rPr>
          <w:sz w:val="30"/>
          <w:szCs w:val="30"/>
          <w:lang w:val="be-BY"/>
        </w:rPr>
        <w:t xml:space="preserve"> інфармацы</w:t>
      </w:r>
      <w:r w:rsidR="00FD3607">
        <w:rPr>
          <w:sz w:val="30"/>
          <w:szCs w:val="30"/>
          <w:lang w:val="be-BY"/>
        </w:rPr>
        <w:t>ю</w:t>
      </w:r>
      <w:r w:rsidR="00FD3607" w:rsidRPr="001F4BC0">
        <w:rPr>
          <w:sz w:val="30"/>
          <w:szCs w:val="30"/>
          <w:lang w:val="be-BY"/>
        </w:rPr>
        <w:t xml:space="preserve"> за перыяд сваёй фактычнай </w:t>
      </w:r>
      <w:r>
        <w:rPr>
          <w:sz w:val="30"/>
          <w:szCs w:val="30"/>
          <w:lang w:val="be-BY"/>
        </w:rPr>
        <w:t xml:space="preserve"> </w:t>
      </w:r>
      <w:r w:rsidR="00FD3607" w:rsidRPr="001F4BC0">
        <w:rPr>
          <w:sz w:val="30"/>
          <w:szCs w:val="30"/>
          <w:lang w:val="be-BY"/>
        </w:rPr>
        <w:t>дзейнасці ў</w:t>
      </w:r>
      <w:r w:rsidR="00FD3607" w:rsidRPr="001F4BC0">
        <w:rPr>
          <w:color w:val="000000"/>
          <w:sz w:val="30"/>
          <w:szCs w:val="30"/>
          <w:lang w:val="be-BY"/>
        </w:rPr>
        <w:t xml:space="preserve"> </w:t>
      </w:r>
      <w:r w:rsidR="00FD3607" w:rsidRPr="001F4BC0">
        <w:rPr>
          <w:sz w:val="30"/>
          <w:szCs w:val="30"/>
          <w:lang w:val="be-BY"/>
        </w:rPr>
        <w:t>справаздачным</w:t>
      </w:r>
      <w:r w:rsidR="00FD3607" w:rsidRPr="001F4BC0">
        <w:rPr>
          <w:color w:val="000000"/>
          <w:sz w:val="30"/>
          <w:szCs w:val="30"/>
          <w:lang w:val="be-BY"/>
        </w:rPr>
        <w:t xml:space="preserve"> перыядзе. </w:t>
      </w:r>
    </w:p>
    <w:p w:rsidR="009D12B7" w:rsidRPr="009D12B7" w:rsidRDefault="009D12B7" w:rsidP="009D12B7">
      <w:pPr>
        <w:pStyle w:val="a7"/>
        <w:ind w:firstLine="708"/>
        <w:rPr>
          <w:spacing w:val="-2"/>
          <w:sz w:val="30"/>
          <w:lang w:val="be-BY"/>
        </w:rPr>
      </w:pPr>
      <w:r w:rsidRPr="009D12B7">
        <w:rPr>
          <w:spacing w:val="-2"/>
          <w:sz w:val="30"/>
          <w:lang w:val="be-BY"/>
        </w:rPr>
        <w:t>9</w:t>
      </w:r>
      <w:r w:rsidR="00FD3607">
        <w:rPr>
          <w:spacing w:val="-2"/>
          <w:sz w:val="30"/>
          <w:lang w:val="be-BY"/>
        </w:rPr>
        <w:t xml:space="preserve">. </w:t>
      </w:r>
      <w:r w:rsidRPr="009D12B7">
        <w:rPr>
          <w:spacing w:val="-2"/>
          <w:sz w:val="30"/>
          <w:lang w:val="be-BY"/>
        </w:rPr>
        <w:t xml:space="preserve">Па радках 02 – 04 </w:t>
      </w:r>
      <w:r w:rsidR="00996AE9">
        <w:rPr>
          <w:spacing w:val="-2"/>
          <w:sz w:val="30"/>
          <w:lang w:val="be-BY"/>
        </w:rPr>
        <w:t>табліцы 2</w:t>
      </w:r>
      <w:r>
        <w:rPr>
          <w:spacing w:val="-2"/>
          <w:sz w:val="30"/>
          <w:lang w:val="be-BY"/>
        </w:rPr>
        <w:t xml:space="preserve"> “</w:t>
      </w:r>
      <w:r w:rsidR="005123DB">
        <w:rPr>
          <w:spacing w:val="-2"/>
          <w:sz w:val="30"/>
          <w:lang w:val="be-BY"/>
        </w:rPr>
        <w:t xml:space="preserve">Звесткі аб размеркаванні навучэнцаў па мове, на якой вядзецца навучанне” </w:t>
      </w:r>
      <w:r w:rsidRPr="009D12B7">
        <w:rPr>
          <w:spacing w:val="-2"/>
          <w:sz w:val="30"/>
          <w:lang w:val="be-BY"/>
        </w:rPr>
        <w:t xml:space="preserve">паказваецца колькасць навучэнцаў, якія вывучаюць усе прадметы на адной мове: рускай, беларускай ці мове нацыянальнай меншасці. Даныя аб вывучэнні замежных моў </w:t>
      </w:r>
      <w:r w:rsidR="00996AE9">
        <w:rPr>
          <w:spacing w:val="-2"/>
          <w:sz w:val="30"/>
          <w:lang w:val="be-BY"/>
        </w:rPr>
        <w:t>табліцы 2</w:t>
      </w:r>
      <w:r w:rsidRPr="009D12B7">
        <w:rPr>
          <w:spacing w:val="-2"/>
          <w:sz w:val="30"/>
          <w:lang w:val="be-BY"/>
        </w:rPr>
        <w:t xml:space="preserve"> не паказваюцца.</w:t>
      </w:r>
    </w:p>
    <w:p w:rsidR="005123DB" w:rsidRDefault="005123DB" w:rsidP="005123DB">
      <w:pPr>
        <w:pStyle w:val="a7"/>
        <w:ind w:firstLine="708"/>
        <w:rPr>
          <w:spacing w:val="-2"/>
          <w:sz w:val="30"/>
          <w:lang w:val="be-BY"/>
        </w:rPr>
      </w:pPr>
      <w:r>
        <w:rPr>
          <w:spacing w:val="-2"/>
          <w:sz w:val="30"/>
          <w:lang w:val="be-BY"/>
        </w:rPr>
        <w:t>10. У табліцы</w:t>
      </w:r>
      <w:r w:rsidR="00996AE9">
        <w:rPr>
          <w:spacing w:val="-2"/>
          <w:sz w:val="30"/>
          <w:lang w:val="be-BY"/>
        </w:rPr>
        <w:t xml:space="preserve"> 3</w:t>
      </w:r>
      <w:r w:rsidR="009F511A" w:rsidRPr="005123DB">
        <w:rPr>
          <w:spacing w:val="-2"/>
          <w:sz w:val="30"/>
          <w:lang w:val="be-BY"/>
        </w:rPr>
        <w:t xml:space="preserve"> “</w:t>
      </w:r>
      <w:r>
        <w:rPr>
          <w:spacing w:val="-2"/>
          <w:sz w:val="30"/>
          <w:lang w:val="be-BY"/>
        </w:rPr>
        <w:t>Размеркаванне навучэнцаў па класах</w:t>
      </w:r>
      <w:r w:rsidR="009F511A" w:rsidRPr="005123DB">
        <w:rPr>
          <w:spacing w:val="-2"/>
          <w:sz w:val="30"/>
          <w:lang w:val="be-BY"/>
        </w:rPr>
        <w:t>”</w:t>
      </w:r>
      <w:r>
        <w:rPr>
          <w:spacing w:val="-2"/>
          <w:sz w:val="30"/>
          <w:lang w:val="be-BY"/>
        </w:rPr>
        <w:t>:</w:t>
      </w:r>
    </w:p>
    <w:p w:rsidR="005123DB" w:rsidRPr="005123DB" w:rsidRDefault="005123DB" w:rsidP="005123DB">
      <w:pPr>
        <w:ind w:firstLine="720"/>
        <w:jc w:val="both"/>
        <w:rPr>
          <w:spacing w:val="-2"/>
          <w:sz w:val="30"/>
          <w:lang w:val="be-BY"/>
        </w:rPr>
      </w:pPr>
      <w:r w:rsidRPr="005123DB">
        <w:rPr>
          <w:spacing w:val="-2"/>
          <w:sz w:val="30"/>
          <w:lang w:val="be-BY"/>
        </w:rPr>
        <w:lastRenderedPageBreak/>
        <w:t xml:space="preserve">у графе </w:t>
      </w:r>
      <w:r>
        <w:rPr>
          <w:spacing w:val="-2"/>
          <w:sz w:val="30"/>
          <w:lang w:val="be-BY"/>
        </w:rPr>
        <w:t>8</w:t>
      </w:r>
      <w:r w:rsidRPr="005123DB">
        <w:rPr>
          <w:spacing w:val="-2"/>
          <w:sz w:val="30"/>
          <w:lang w:val="be-BY"/>
        </w:rPr>
        <w:t xml:space="preserve"> паказваюцца даныя аб навучэнцах, якiя </w:t>
      </w:r>
      <w:r w:rsidRPr="005123DB">
        <w:rPr>
          <w:spacing w:val="-2"/>
          <w:sz w:val="30"/>
          <w:lang w:val="be-BY"/>
        </w:rPr>
        <w:br/>
        <w:t xml:space="preserve">да 1 верасня бягучага года не былі пераведзены ў наступны клас і ў бягучым навучальным годзе праходзяць паўторны курс навучання; </w:t>
      </w:r>
    </w:p>
    <w:p w:rsidR="005123DB" w:rsidRDefault="005123DB" w:rsidP="005123DB">
      <w:pPr>
        <w:ind w:firstLine="720"/>
        <w:jc w:val="both"/>
        <w:rPr>
          <w:spacing w:val="-2"/>
          <w:sz w:val="30"/>
          <w:lang w:val="be-BY"/>
        </w:rPr>
      </w:pPr>
      <w:r w:rsidRPr="005123DB">
        <w:rPr>
          <w:spacing w:val="-2"/>
          <w:sz w:val="30"/>
          <w:lang w:val="be-BY"/>
        </w:rPr>
        <w:t xml:space="preserve">даныя па радку </w:t>
      </w:r>
      <w:r>
        <w:rPr>
          <w:spacing w:val="-2"/>
          <w:sz w:val="30"/>
          <w:lang w:val="be-BY"/>
        </w:rPr>
        <w:t>04</w:t>
      </w:r>
      <w:r w:rsidRPr="005123DB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 xml:space="preserve">7 </w:t>
      </w:r>
      <w:r w:rsidRPr="005123DB">
        <w:rPr>
          <w:spacing w:val="-2"/>
          <w:sz w:val="30"/>
          <w:lang w:val="be-BY"/>
        </w:rPr>
        <w:t xml:space="preserve">павiнны быць роўнымi даным па </w:t>
      </w:r>
      <w:r w:rsidRPr="005123DB">
        <w:rPr>
          <w:spacing w:val="-2"/>
          <w:sz w:val="30"/>
          <w:lang w:val="be-BY"/>
        </w:rPr>
        <w:br/>
        <w:t xml:space="preserve">радку 01 </w:t>
      </w:r>
      <w:r w:rsidR="00996AE9">
        <w:rPr>
          <w:spacing w:val="-2"/>
          <w:sz w:val="30"/>
          <w:lang w:val="be-BY"/>
        </w:rPr>
        <w:t>табліцы 2</w:t>
      </w:r>
      <w:r w:rsidRPr="005123DB">
        <w:rPr>
          <w:spacing w:val="-2"/>
          <w:sz w:val="30"/>
          <w:lang w:val="be-BY"/>
        </w:rPr>
        <w:t>.</w:t>
      </w:r>
    </w:p>
    <w:p w:rsidR="00A46815" w:rsidRPr="00A46815" w:rsidRDefault="00A46815" w:rsidP="00A46815">
      <w:pPr>
        <w:pStyle w:val="a7"/>
        <w:ind w:firstLine="708"/>
        <w:rPr>
          <w:spacing w:val="-2"/>
          <w:sz w:val="30"/>
          <w:lang w:val="be-BY"/>
        </w:rPr>
      </w:pPr>
      <w:r>
        <w:rPr>
          <w:spacing w:val="-2"/>
          <w:sz w:val="30"/>
          <w:lang w:val="be-BY"/>
        </w:rPr>
        <w:t xml:space="preserve">11. </w:t>
      </w:r>
      <w:r w:rsidRPr="00A46815">
        <w:rPr>
          <w:spacing w:val="-2"/>
          <w:sz w:val="30"/>
          <w:lang w:val="be-BY"/>
        </w:rPr>
        <w:t xml:space="preserve">У табліцы </w:t>
      </w:r>
      <w:r w:rsidR="00996AE9">
        <w:rPr>
          <w:spacing w:val="-2"/>
          <w:sz w:val="30"/>
          <w:lang w:val="be-BY"/>
        </w:rPr>
        <w:t>4</w:t>
      </w:r>
      <w:r>
        <w:rPr>
          <w:spacing w:val="-2"/>
          <w:sz w:val="30"/>
          <w:lang w:val="be-BY"/>
        </w:rPr>
        <w:t xml:space="preserve"> “Дадатковыя звесткі аб навучэнцах”</w:t>
      </w:r>
      <w:r w:rsidRPr="00A46815">
        <w:rPr>
          <w:spacing w:val="-2"/>
          <w:sz w:val="30"/>
          <w:lang w:val="be-BY"/>
        </w:rPr>
        <w:t>:</w:t>
      </w:r>
    </w:p>
    <w:p w:rsidR="00A46815" w:rsidRPr="00A46815" w:rsidRDefault="00A46815" w:rsidP="00A46815">
      <w:pPr>
        <w:pStyle w:val="a7"/>
        <w:ind w:firstLine="708"/>
        <w:rPr>
          <w:spacing w:val="-2"/>
          <w:sz w:val="30"/>
          <w:lang w:val="be-BY"/>
        </w:rPr>
      </w:pPr>
      <w:r w:rsidRPr="00A46815">
        <w:rPr>
          <w:spacing w:val="-2"/>
          <w:sz w:val="30"/>
          <w:lang w:val="be-BY"/>
        </w:rPr>
        <w:t xml:space="preserve">па радку </w:t>
      </w:r>
      <w:r>
        <w:rPr>
          <w:spacing w:val="-2"/>
          <w:sz w:val="30"/>
          <w:lang w:val="be-BY"/>
        </w:rPr>
        <w:t>01</w:t>
      </w:r>
      <w:r w:rsidRPr="00A46815">
        <w:rPr>
          <w:spacing w:val="-2"/>
          <w:sz w:val="30"/>
          <w:lang w:val="be-BY"/>
        </w:rPr>
        <w:t xml:space="preserve"> паказваюцца даныя аб навучэнцах, якiя ў мінулым навучальным годзе атрымалі пасведчанне аб агульнай базавай адукацыі; </w:t>
      </w:r>
    </w:p>
    <w:p w:rsidR="00A46815" w:rsidRDefault="00A46815" w:rsidP="00A46815">
      <w:pPr>
        <w:pStyle w:val="a7"/>
        <w:ind w:firstLine="708"/>
        <w:rPr>
          <w:spacing w:val="-2"/>
          <w:sz w:val="30"/>
          <w:lang w:val="be-BY"/>
        </w:rPr>
      </w:pPr>
      <w:r w:rsidRPr="00A46815">
        <w:rPr>
          <w:spacing w:val="-2"/>
          <w:sz w:val="30"/>
          <w:lang w:val="be-BY"/>
        </w:rPr>
        <w:t xml:space="preserve">па радках </w:t>
      </w:r>
      <w:r>
        <w:rPr>
          <w:spacing w:val="-2"/>
          <w:sz w:val="30"/>
          <w:lang w:val="be-BY"/>
        </w:rPr>
        <w:t>02</w:t>
      </w:r>
      <w:r w:rsidRPr="00A46815">
        <w:rPr>
          <w:spacing w:val="-2"/>
          <w:sz w:val="30"/>
          <w:lang w:val="be-BY"/>
        </w:rPr>
        <w:t xml:space="preserve"> і </w:t>
      </w:r>
      <w:r>
        <w:rPr>
          <w:spacing w:val="-2"/>
          <w:sz w:val="30"/>
          <w:lang w:val="be-BY"/>
        </w:rPr>
        <w:t>04</w:t>
      </w:r>
      <w:r w:rsidRPr="00A46815">
        <w:rPr>
          <w:spacing w:val="-2"/>
          <w:sz w:val="30"/>
          <w:lang w:val="be-BY"/>
        </w:rPr>
        <w:t xml:space="preserve"> паказваюцца даныя аб навучэнцах, якiя ў бягучым навучальным годзе навуч</w:t>
      </w:r>
      <w:r w:rsidR="00A10DB7">
        <w:rPr>
          <w:spacing w:val="-2"/>
          <w:sz w:val="30"/>
          <w:lang w:val="be-BY"/>
        </w:rPr>
        <w:t>аюцца ва ўстановах прафесій</w:t>
      </w:r>
      <w:r w:rsidRPr="00A46815">
        <w:rPr>
          <w:spacing w:val="-2"/>
          <w:sz w:val="30"/>
          <w:lang w:val="be-BY"/>
        </w:rPr>
        <w:t xml:space="preserve">на-тэхнічнай адукацыі і не атрымліваюць у іх агульную сярэднюю адукацыю. </w:t>
      </w:r>
    </w:p>
    <w:p w:rsidR="00A46815" w:rsidRPr="00A46815" w:rsidRDefault="00996AE9" w:rsidP="00A46815">
      <w:pPr>
        <w:pStyle w:val="a7"/>
        <w:ind w:firstLine="708"/>
        <w:rPr>
          <w:spacing w:val="-2"/>
          <w:sz w:val="30"/>
          <w:lang w:val="be-BY"/>
        </w:rPr>
      </w:pPr>
      <w:r>
        <w:rPr>
          <w:spacing w:val="-2"/>
          <w:sz w:val="30"/>
          <w:lang w:val="be-BY"/>
        </w:rPr>
        <w:t>12. У табліцы 5 “</w:t>
      </w:r>
      <w:r w:rsidRPr="00996AE9">
        <w:rPr>
          <w:spacing w:val="-2"/>
          <w:sz w:val="30"/>
          <w:lang w:val="be-BY"/>
        </w:rPr>
        <w:t>Звесткi аб навучэнцах, якiя скончылi дадзены клас i пераведзены ў наступны клас або скончылi ўстанову ў мiнулым навучальным годзе</w:t>
      </w:r>
      <w:r>
        <w:rPr>
          <w:spacing w:val="-2"/>
          <w:sz w:val="30"/>
          <w:lang w:val="be-BY"/>
        </w:rPr>
        <w:t>”</w:t>
      </w:r>
      <w:r w:rsidR="00A46815" w:rsidRPr="00A46815">
        <w:rPr>
          <w:spacing w:val="-2"/>
          <w:sz w:val="30"/>
          <w:lang w:val="be-BY"/>
        </w:rPr>
        <w:t>:</w:t>
      </w:r>
    </w:p>
    <w:p w:rsidR="00A46815" w:rsidRPr="00A46815" w:rsidRDefault="00A46815" w:rsidP="00A46815">
      <w:pPr>
        <w:pStyle w:val="a7"/>
        <w:ind w:firstLine="708"/>
        <w:rPr>
          <w:spacing w:val="-2"/>
          <w:sz w:val="30"/>
          <w:lang w:val="be-BY"/>
        </w:rPr>
      </w:pPr>
      <w:r w:rsidRPr="00A46815">
        <w:rPr>
          <w:spacing w:val="-2"/>
          <w:sz w:val="30"/>
          <w:lang w:val="be-BY"/>
        </w:rPr>
        <w:t xml:space="preserve">па радку </w:t>
      </w:r>
      <w:r>
        <w:rPr>
          <w:spacing w:val="-2"/>
          <w:sz w:val="30"/>
          <w:lang w:val="be-BY"/>
        </w:rPr>
        <w:t>01</w:t>
      </w:r>
      <w:r w:rsidRPr="00A46815">
        <w:rPr>
          <w:spacing w:val="-2"/>
          <w:sz w:val="30"/>
          <w:lang w:val="be-BY"/>
        </w:rPr>
        <w:t xml:space="preserve"> паказваюцца даныя аб навучэнцах, якiя знаходзіліся ў спісках установы на канец вучэбных заняткаў у мінулым навучальным годзе (да экзаменаў);</w:t>
      </w:r>
    </w:p>
    <w:p w:rsidR="00A46815" w:rsidRPr="00A46815" w:rsidRDefault="00A46815" w:rsidP="00A46815">
      <w:pPr>
        <w:pStyle w:val="a7"/>
        <w:ind w:firstLine="708"/>
        <w:rPr>
          <w:spacing w:val="-2"/>
          <w:sz w:val="30"/>
          <w:lang w:val="be-BY"/>
        </w:rPr>
      </w:pPr>
      <w:r w:rsidRPr="00A46815">
        <w:rPr>
          <w:spacing w:val="-2"/>
          <w:sz w:val="30"/>
          <w:lang w:val="be-BY"/>
        </w:rPr>
        <w:t xml:space="preserve">па радку </w:t>
      </w:r>
      <w:r>
        <w:rPr>
          <w:spacing w:val="-2"/>
          <w:sz w:val="30"/>
          <w:lang w:val="be-BY"/>
        </w:rPr>
        <w:t>02</w:t>
      </w:r>
      <w:r w:rsidRPr="00A46815">
        <w:rPr>
          <w:spacing w:val="-2"/>
          <w:sz w:val="30"/>
          <w:lang w:val="be-BY"/>
        </w:rPr>
        <w:t xml:space="preserve"> паказваецца колькасць навучэнцаў, якiя скончылi дадзены клас i пераведзены ў наступны клас да 1 верасня бягучага года, незалежна ад таго, цi ўсе яны працягваюць навучанне ў бягучым навучальным годзе. Колькасць навучэнцаў паказваецца ў тым класе, які яны скончылі ў мінулым навучальным годзе;</w:t>
      </w:r>
    </w:p>
    <w:p w:rsidR="00A46815" w:rsidRPr="00A46815" w:rsidRDefault="00A46815" w:rsidP="00A46815">
      <w:pPr>
        <w:pStyle w:val="a7"/>
        <w:ind w:firstLine="708"/>
        <w:rPr>
          <w:spacing w:val="-2"/>
          <w:sz w:val="30"/>
          <w:lang w:val="be-BY"/>
        </w:rPr>
      </w:pPr>
      <w:r>
        <w:rPr>
          <w:spacing w:val="-2"/>
          <w:sz w:val="30"/>
          <w:lang w:val="be-BY"/>
        </w:rPr>
        <w:t xml:space="preserve">13. </w:t>
      </w:r>
      <w:r w:rsidRPr="00A46815">
        <w:rPr>
          <w:spacing w:val="-2"/>
          <w:sz w:val="30"/>
          <w:lang w:val="be-BY"/>
        </w:rPr>
        <w:t xml:space="preserve">У табліцы </w:t>
      </w:r>
      <w:r w:rsidR="00996AE9">
        <w:rPr>
          <w:spacing w:val="-2"/>
          <w:sz w:val="30"/>
          <w:lang w:val="be-BY"/>
        </w:rPr>
        <w:t>6 “</w:t>
      </w:r>
      <w:r w:rsidR="00996AE9" w:rsidRPr="00996AE9">
        <w:rPr>
          <w:spacing w:val="-2"/>
          <w:sz w:val="30"/>
          <w:lang w:val="be-BY"/>
        </w:rPr>
        <w:t>Звесткi аб колькасцi навучэнцаў XII класа, якiя атрымалi цi не атрымалi атэстат аб агульнай сярэдняй адукацыi (чалавек)</w:t>
      </w:r>
      <w:r w:rsidR="00996AE9">
        <w:rPr>
          <w:spacing w:val="-2"/>
          <w:sz w:val="30"/>
          <w:lang w:val="be-BY"/>
        </w:rPr>
        <w:t>”</w:t>
      </w:r>
      <w:r w:rsidRPr="00A46815">
        <w:rPr>
          <w:spacing w:val="-2"/>
          <w:sz w:val="30"/>
          <w:lang w:val="be-BY"/>
        </w:rPr>
        <w:t>:</w:t>
      </w:r>
    </w:p>
    <w:p w:rsidR="00A46815" w:rsidRPr="00A46815" w:rsidRDefault="00A46815" w:rsidP="00A46815">
      <w:pPr>
        <w:pStyle w:val="a7"/>
        <w:ind w:firstLine="708"/>
        <w:rPr>
          <w:spacing w:val="-2"/>
          <w:sz w:val="30"/>
          <w:lang w:val="be-BY"/>
        </w:rPr>
      </w:pPr>
      <w:r w:rsidRPr="00A46815">
        <w:rPr>
          <w:spacing w:val="-2"/>
          <w:sz w:val="30"/>
          <w:lang w:val="be-BY"/>
        </w:rPr>
        <w:t xml:space="preserve">па радку </w:t>
      </w:r>
      <w:r>
        <w:rPr>
          <w:spacing w:val="-2"/>
          <w:sz w:val="30"/>
          <w:lang w:val="be-BY"/>
        </w:rPr>
        <w:t>01</w:t>
      </w:r>
      <w:r w:rsidRPr="00A46815">
        <w:rPr>
          <w:spacing w:val="-2"/>
          <w:sz w:val="30"/>
          <w:lang w:val="be-BY"/>
        </w:rPr>
        <w:t xml:space="preserve"> паказваецца колькасць навучэнцаў, якiя атрымалi атэстат аб агульнай сярэдняй адукацыi да 1 верасня бягучага года; </w:t>
      </w:r>
    </w:p>
    <w:p w:rsidR="00A46815" w:rsidRDefault="00A46815" w:rsidP="00AD0A18">
      <w:pPr>
        <w:pStyle w:val="a7"/>
        <w:ind w:firstLine="708"/>
        <w:rPr>
          <w:spacing w:val="-2"/>
          <w:sz w:val="30"/>
          <w:lang w:val="be-BY"/>
        </w:rPr>
      </w:pPr>
      <w:r w:rsidRPr="00A46815">
        <w:rPr>
          <w:spacing w:val="-2"/>
          <w:sz w:val="30"/>
          <w:lang w:val="be-BY"/>
        </w:rPr>
        <w:t xml:space="preserve">сума даных па радках </w:t>
      </w:r>
      <w:r w:rsidR="00AD0A18">
        <w:rPr>
          <w:spacing w:val="-2"/>
          <w:sz w:val="30"/>
          <w:lang w:val="be-BY"/>
        </w:rPr>
        <w:t>01</w:t>
      </w:r>
      <w:r w:rsidRPr="00A46815">
        <w:rPr>
          <w:spacing w:val="-2"/>
          <w:sz w:val="30"/>
          <w:lang w:val="be-BY"/>
        </w:rPr>
        <w:t xml:space="preserve"> і </w:t>
      </w:r>
      <w:r w:rsidR="00AD0A18">
        <w:rPr>
          <w:spacing w:val="-2"/>
          <w:sz w:val="30"/>
          <w:lang w:val="be-BY"/>
        </w:rPr>
        <w:t>04</w:t>
      </w:r>
      <w:r w:rsidRPr="00A46815">
        <w:rPr>
          <w:spacing w:val="-2"/>
          <w:sz w:val="30"/>
          <w:lang w:val="be-BY"/>
        </w:rPr>
        <w:t xml:space="preserve"> у графе </w:t>
      </w:r>
      <w:r w:rsidR="00AD0A18">
        <w:rPr>
          <w:spacing w:val="-2"/>
          <w:sz w:val="30"/>
          <w:lang w:val="be-BY"/>
        </w:rPr>
        <w:t>3</w:t>
      </w:r>
      <w:r w:rsidRPr="00A46815">
        <w:rPr>
          <w:spacing w:val="-2"/>
          <w:sz w:val="30"/>
          <w:lang w:val="be-BY"/>
        </w:rPr>
        <w:t xml:space="preserve"> павiнна быць роўнай даным табліцы </w:t>
      </w:r>
      <w:r w:rsidR="00996AE9">
        <w:rPr>
          <w:spacing w:val="-2"/>
          <w:sz w:val="30"/>
          <w:lang w:val="be-BY"/>
        </w:rPr>
        <w:t>5</w:t>
      </w:r>
      <w:r w:rsidR="00AD0A18">
        <w:rPr>
          <w:spacing w:val="-2"/>
          <w:sz w:val="30"/>
          <w:lang w:val="be-BY"/>
        </w:rPr>
        <w:t xml:space="preserve"> </w:t>
      </w:r>
      <w:r w:rsidRPr="00A46815">
        <w:rPr>
          <w:spacing w:val="-2"/>
          <w:sz w:val="30"/>
          <w:lang w:val="be-BY"/>
        </w:rPr>
        <w:t xml:space="preserve">па радку </w:t>
      </w:r>
      <w:r w:rsidR="00AD0A18">
        <w:rPr>
          <w:spacing w:val="-2"/>
          <w:sz w:val="30"/>
          <w:lang w:val="be-BY"/>
        </w:rPr>
        <w:t>0</w:t>
      </w:r>
      <w:r w:rsidRPr="00A46815">
        <w:rPr>
          <w:spacing w:val="-2"/>
          <w:sz w:val="30"/>
          <w:lang w:val="be-BY"/>
        </w:rPr>
        <w:t xml:space="preserve">2 у графе </w:t>
      </w:r>
      <w:r w:rsidR="00AD0A18">
        <w:rPr>
          <w:spacing w:val="-2"/>
          <w:sz w:val="30"/>
          <w:lang w:val="be-BY"/>
        </w:rPr>
        <w:t>5.</w:t>
      </w:r>
    </w:p>
    <w:p w:rsidR="00B32F39" w:rsidRPr="00B32F39" w:rsidRDefault="00B32F39" w:rsidP="00B32F39">
      <w:pPr>
        <w:pStyle w:val="a7"/>
        <w:ind w:firstLine="708"/>
        <w:rPr>
          <w:spacing w:val="-2"/>
          <w:sz w:val="30"/>
          <w:lang w:val="be-BY"/>
        </w:rPr>
      </w:pPr>
      <w:r>
        <w:rPr>
          <w:spacing w:val="-2"/>
          <w:sz w:val="30"/>
          <w:lang w:val="be-BY"/>
        </w:rPr>
        <w:t xml:space="preserve">14. </w:t>
      </w:r>
      <w:r w:rsidRPr="00B32F39">
        <w:rPr>
          <w:spacing w:val="-2"/>
          <w:sz w:val="30"/>
          <w:lang w:val="be-BY"/>
        </w:rPr>
        <w:t xml:space="preserve"> У </w:t>
      </w:r>
      <w:r w:rsidR="00996AE9">
        <w:rPr>
          <w:spacing w:val="-2"/>
          <w:sz w:val="30"/>
          <w:lang w:val="be-BY"/>
        </w:rPr>
        <w:t>табліцы 7</w:t>
      </w:r>
      <w:r>
        <w:rPr>
          <w:spacing w:val="-2"/>
          <w:sz w:val="30"/>
          <w:lang w:val="be-BY"/>
        </w:rPr>
        <w:t xml:space="preserve"> “Размеркаванне навучэнцаў па ўзросце”</w:t>
      </w:r>
      <w:r w:rsidRPr="00B32F39">
        <w:rPr>
          <w:spacing w:val="-2"/>
          <w:sz w:val="30"/>
          <w:lang w:val="be-BY"/>
        </w:rPr>
        <w:t>:</w:t>
      </w:r>
    </w:p>
    <w:p w:rsidR="00B32F39" w:rsidRPr="00B32F39" w:rsidRDefault="00B32F39" w:rsidP="00B32F39">
      <w:pPr>
        <w:pStyle w:val="a7"/>
        <w:ind w:firstLine="708"/>
        <w:rPr>
          <w:spacing w:val="-2"/>
          <w:sz w:val="30"/>
          <w:lang w:val="be-BY"/>
        </w:rPr>
      </w:pPr>
      <w:r w:rsidRPr="00B32F39">
        <w:rPr>
          <w:spacing w:val="-2"/>
          <w:sz w:val="30"/>
          <w:lang w:val="be-BY"/>
        </w:rPr>
        <w:t xml:space="preserve">узрост навучэнцаў і выпускнікоў вызначаецца па колькасці поўных гадоў па стану на 1 верасня бягучага навучальнага года на падставе даных дакумента аб нараджэнні; </w:t>
      </w:r>
    </w:p>
    <w:p w:rsidR="00B32F39" w:rsidRPr="00B32F39" w:rsidRDefault="00B32F39" w:rsidP="00B32F39">
      <w:pPr>
        <w:pStyle w:val="a7"/>
        <w:ind w:firstLine="708"/>
        <w:rPr>
          <w:spacing w:val="-2"/>
          <w:sz w:val="30"/>
          <w:lang w:val="be-BY"/>
        </w:rPr>
      </w:pPr>
      <w:r w:rsidRPr="00B32F39">
        <w:rPr>
          <w:spacing w:val="-2"/>
          <w:sz w:val="30"/>
          <w:lang w:val="be-BY"/>
        </w:rPr>
        <w:t xml:space="preserve">даныя па радку </w:t>
      </w:r>
      <w:r>
        <w:rPr>
          <w:spacing w:val="-2"/>
          <w:sz w:val="30"/>
          <w:lang w:val="be-BY"/>
        </w:rPr>
        <w:t>01 у графе 3</w:t>
      </w:r>
      <w:r w:rsidRPr="00B32F39">
        <w:rPr>
          <w:spacing w:val="-2"/>
          <w:sz w:val="30"/>
          <w:lang w:val="be-BY"/>
        </w:rPr>
        <w:t xml:space="preserve"> павiнны быць роўнымi даным па радку </w:t>
      </w:r>
      <w:r>
        <w:rPr>
          <w:spacing w:val="-2"/>
          <w:sz w:val="30"/>
          <w:lang w:val="be-BY"/>
        </w:rPr>
        <w:t xml:space="preserve">04 </w:t>
      </w:r>
      <w:r w:rsidRPr="00B32F39">
        <w:rPr>
          <w:spacing w:val="-2"/>
          <w:sz w:val="30"/>
          <w:lang w:val="be-BY"/>
        </w:rPr>
        <w:t xml:space="preserve">у графе </w:t>
      </w:r>
      <w:r>
        <w:rPr>
          <w:spacing w:val="-2"/>
          <w:sz w:val="30"/>
          <w:lang w:val="be-BY"/>
        </w:rPr>
        <w:t>7</w:t>
      </w:r>
      <w:r w:rsidRPr="00B32F39">
        <w:rPr>
          <w:spacing w:val="-2"/>
          <w:sz w:val="30"/>
          <w:lang w:val="be-BY"/>
        </w:rPr>
        <w:t xml:space="preserve"> табліцы </w:t>
      </w:r>
      <w:r w:rsidR="00996AE9"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>;</w:t>
      </w:r>
    </w:p>
    <w:p w:rsidR="00B32F39" w:rsidRPr="00B32F39" w:rsidRDefault="00B32F39" w:rsidP="00B32F39">
      <w:pPr>
        <w:pStyle w:val="a7"/>
        <w:ind w:firstLine="708"/>
        <w:rPr>
          <w:spacing w:val="-2"/>
          <w:sz w:val="30"/>
          <w:lang w:val="be-BY"/>
        </w:rPr>
      </w:pPr>
      <w:r w:rsidRPr="00B32F39">
        <w:rPr>
          <w:spacing w:val="-2"/>
          <w:sz w:val="30"/>
          <w:lang w:val="be-BY"/>
        </w:rPr>
        <w:t xml:space="preserve">даныя па радку </w:t>
      </w:r>
      <w:r>
        <w:rPr>
          <w:spacing w:val="-2"/>
          <w:sz w:val="30"/>
          <w:lang w:val="be-BY"/>
        </w:rPr>
        <w:t>02</w:t>
      </w:r>
      <w:r w:rsidRPr="00B32F39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 xml:space="preserve"> павiнны быць роўнымi даным па радку </w:t>
      </w:r>
      <w:r>
        <w:rPr>
          <w:spacing w:val="-2"/>
          <w:sz w:val="30"/>
          <w:lang w:val="be-BY"/>
        </w:rPr>
        <w:t>03</w:t>
      </w:r>
      <w:r w:rsidRPr="00B32F39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>9</w:t>
      </w:r>
      <w:r w:rsidRPr="00B32F39">
        <w:rPr>
          <w:spacing w:val="-2"/>
          <w:sz w:val="30"/>
          <w:lang w:val="be-BY"/>
        </w:rPr>
        <w:t xml:space="preserve"> табліцы </w:t>
      </w:r>
      <w:r w:rsidR="00996AE9"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>;</w:t>
      </w:r>
    </w:p>
    <w:p w:rsidR="00B32F39" w:rsidRPr="00B32F39" w:rsidRDefault="00B32F39" w:rsidP="00B32F39">
      <w:pPr>
        <w:pStyle w:val="a7"/>
        <w:ind w:firstLine="708"/>
        <w:rPr>
          <w:spacing w:val="-2"/>
          <w:sz w:val="30"/>
          <w:lang w:val="be-BY"/>
        </w:rPr>
      </w:pPr>
      <w:r w:rsidRPr="00B32F39">
        <w:rPr>
          <w:spacing w:val="-2"/>
          <w:sz w:val="30"/>
          <w:lang w:val="be-BY"/>
        </w:rPr>
        <w:t xml:space="preserve">даныя па радку </w:t>
      </w:r>
      <w:r>
        <w:rPr>
          <w:spacing w:val="-2"/>
          <w:sz w:val="30"/>
          <w:lang w:val="be-BY"/>
        </w:rPr>
        <w:t>03</w:t>
      </w:r>
      <w:r w:rsidRPr="00B32F39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 xml:space="preserve"> павiнны быць роўнымi даным па радку </w:t>
      </w:r>
      <w:r>
        <w:rPr>
          <w:spacing w:val="-2"/>
          <w:sz w:val="30"/>
          <w:lang w:val="be-BY"/>
        </w:rPr>
        <w:t>01</w:t>
      </w:r>
      <w:r w:rsidRPr="00B32F39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>7</w:t>
      </w:r>
      <w:r w:rsidRPr="00B32F39">
        <w:rPr>
          <w:spacing w:val="-2"/>
          <w:sz w:val="30"/>
          <w:lang w:val="be-BY"/>
        </w:rPr>
        <w:t xml:space="preserve"> табліцы </w:t>
      </w:r>
      <w:r w:rsidR="00996AE9"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>;</w:t>
      </w:r>
    </w:p>
    <w:p w:rsidR="00B32F39" w:rsidRPr="00B32F39" w:rsidRDefault="00B32F39" w:rsidP="00B32F39">
      <w:pPr>
        <w:pStyle w:val="a7"/>
        <w:ind w:firstLine="708"/>
        <w:rPr>
          <w:spacing w:val="-2"/>
          <w:sz w:val="30"/>
          <w:lang w:val="be-BY"/>
        </w:rPr>
      </w:pPr>
      <w:r w:rsidRPr="00B32F39">
        <w:rPr>
          <w:spacing w:val="-2"/>
          <w:sz w:val="30"/>
          <w:lang w:val="be-BY"/>
        </w:rPr>
        <w:t xml:space="preserve">даныя па радку </w:t>
      </w:r>
      <w:r>
        <w:rPr>
          <w:spacing w:val="-2"/>
          <w:sz w:val="30"/>
          <w:lang w:val="be-BY"/>
        </w:rPr>
        <w:t>04</w:t>
      </w:r>
      <w:r w:rsidRPr="00B32F39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 xml:space="preserve"> павiнны быць роўнымi даным па радку </w:t>
      </w:r>
      <w:r>
        <w:rPr>
          <w:spacing w:val="-2"/>
          <w:sz w:val="30"/>
          <w:lang w:val="be-BY"/>
        </w:rPr>
        <w:t xml:space="preserve">02 </w:t>
      </w:r>
      <w:r w:rsidRPr="00B32F39">
        <w:rPr>
          <w:spacing w:val="-2"/>
          <w:sz w:val="30"/>
          <w:lang w:val="be-BY"/>
        </w:rPr>
        <w:t xml:space="preserve">у графе </w:t>
      </w:r>
      <w:r>
        <w:rPr>
          <w:spacing w:val="-2"/>
          <w:sz w:val="30"/>
          <w:lang w:val="be-BY"/>
        </w:rPr>
        <w:t>7</w:t>
      </w:r>
      <w:r w:rsidRPr="00B32F39">
        <w:rPr>
          <w:spacing w:val="-2"/>
          <w:sz w:val="30"/>
          <w:lang w:val="be-BY"/>
        </w:rPr>
        <w:t xml:space="preserve"> табліцы </w:t>
      </w:r>
      <w:r w:rsidR="00996AE9"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>;</w:t>
      </w:r>
    </w:p>
    <w:p w:rsidR="00B32F39" w:rsidRPr="00B32F39" w:rsidRDefault="00B32F39" w:rsidP="00B32F39">
      <w:pPr>
        <w:pStyle w:val="a7"/>
        <w:ind w:firstLine="708"/>
        <w:rPr>
          <w:spacing w:val="-2"/>
          <w:sz w:val="30"/>
          <w:lang w:val="be-BY"/>
        </w:rPr>
      </w:pPr>
      <w:r w:rsidRPr="00B32F39">
        <w:rPr>
          <w:spacing w:val="-2"/>
          <w:sz w:val="30"/>
          <w:lang w:val="be-BY"/>
        </w:rPr>
        <w:lastRenderedPageBreak/>
        <w:t xml:space="preserve">даныя па радку </w:t>
      </w:r>
      <w:r>
        <w:rPr>
          <w:spacing w:val="-2"/>
          <w:sz w:val="30"/>
          <w:lang w:val="be-BY"/>
        </w:rPr>
        <w:t>05</w:t>
      </w:r>
      <w:r w:rsidRPr="00B32F39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 xml:space="preserve"> павiнны быць роўнымi даным па радку </w:t>
      </w:r>
      <w:r>
        <w:rPr>
          <w:spacing w:val="-2"/>
          <w:sz w:val="30"/>
          <w:lang w:val="be-BY"/>
        </w:rPr>
        <w:t>03</w:t>
      </w:r>
      <w:r w:rsidRPr="00B32F39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>7</w:t>
      </w:r>
      <w:r w:rsidRPr="00B32F39">
        <w:rPr>
          <w:spacing w:val="-2"/>
          <w:sz w:val="30"/>
          <w:lang w:val="be-BY"/>
        </w:rPr>
        <w:t xml:space="preserve"> табліцы </w:t>
      </w:r>
      <w:r w:rsidR="00996AE9"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>;</w:t>
      </w:r>
    </w:p>
    <w:p w:rsidR="00B32F39" w:rsidRPr="00B32F39" w:rsidRDefault="00B32F39" w:rsidP="00B32F39">
      <w:pPr>
        <w:pStyle w:val="a7"/>
        <w:ind w:firstLine="708"/>
        <w:rPr>
          <w:spacing w:val="-2"/>
          <w:sz w:val="30"/>
          <w:lang w:val="be-BY"/>
        </w:rPr>
      </w:pPr>
      <w:r w:rsidRPr="00B32F39">
        <w:rPr>
          <w:spacing w:val="-2"/>
          <w:sz w:val="30"/>
          <w:lang w:val="be-BY"/>
        </w:rPr>
        <w:t xml:space="preserve">даныя па радку </w:t>
      </w:r>
      <w:r>
        <w:rPr>
          <w:spacing w:val="-2"/>
          <w:sz w:val="30"/>
          <w:lang w:val="be-BY"/>
        </w:rPr>
        <w:t>06</w:t>
      </w:r>
      <w:r w:rsidRPr="00B32F39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 xml:space="preserve"> павiнны быць роўнымi даным па радку </w:t>
      </w:r>
      <w:r>
        <w:rPr>
          <w:spacing w:val="-2"/>
          <w:sz w:val="30"/>
          <w:lang w:val="be-BY"/>
        </w:rPr>
        <w:t>01</w:t>
      </w:r>
      <w:r w:rsidRPr="00B32F39">
        <w:rPr>
          <w:spacing w:val="-2"/>
          <w:sz w:val="30"/>
          <w:lang w:val="be-BY"/>
        </w:rPr>
        <w:t xml:space="preserve"> у графе </w:t>
      </w:r>
      <w:r>
        <w:rPr>
          <w:spacing w:val="-2"/>
          <w:sz w:val="30"/>
          <w:lang w:val="be-BY"/>
        </w:rPr>
        <w:t>3</w:t>
      </w:r>
      <w:r w:rsidRPr="00B32F39">
        <w:rPr>
          <w:spacing w:val="-2"/>
          <w:sz w:val="30"/>
          <w:lang w:val="be-BY"/>
        </w:rPr>
        <w:t xml:space="preserve"> табліцы </w:t>
      </w:r>
      <w:r w:rsidR="00996AE9">
        <w:rPr>
          <w:spacing w:val="-2"/>
          <w:sz w:val="30"/>
          <w:lang w:val="be-BY"/>
        </w:rPr>
        <w:t>6</w:t>
      </w:r>
      <w:r w:rsidRPr="00B32F39">
        <w:rPr>
          <w:spacing w:val="-2"/>
          <w:sz w:val="30"/>
          <w:lang w:val="be-BY"/>
        </w:rPr>
        <w:t>.</w:t>
      </w:r>
    </w:p>
    <w:p w:rsidR="006C5345" w:rsidRDefault="006C5345" w:rsidP="008C78B6">
      <w:pPr>
        <w:tabs>
          <w:tab w:val="left" w:pos="851"/>
          <w:tab w:val="left" w:pos="993"/>
        </w:tabs>
        <w:spacing w:line="340" w:lineRule="exact"/>
        <w:ind w:firstLine="709"/>
        <w:jc w:val="both"/>
        <w:rPr>
          <w:lang w:val="be-BY"/>
        </w:rPr>
      </w:pPr>
    </w:p>
    <w:sectPr w:rsidR="006C5345" w:rsidSect="004379B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993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18" w:rsidRDefault="00290918">
      <w:r>
        <w:separator/>
      </w:r>
    </w:p>
  </w:endnote>
  <w:endnote w:type="continuationSeparator" w:id="0">
    <w:p w:rsidR="00290918" w:rsidRDefault="0029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94" w:rsidRDefault="004C649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C6494" w:rsidRDefault="004C649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94" w:rsidRDefault="004C6494">
    <w:pPr>
      <w:pStyle w:val="a8"/>
      <w:framePr w:wrap="around" w:vAnchor="text" w:hAnchor="margin" w:xAlign="right" w:y="1"/>
      <w:rPr>
        <w:rStyle w:val="a6"/>
      </w:rPr>
    </w:pPr>
  </w:p>
  <w:p w:rsidR="004C6494" w:rsidRDefault="004C649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18" w:rsidRDefault="00290918">
      <w:r>
        <w:separator/>
      </w:r>
    </w:p>
  </w:footnote>
  <w:footnote w:type="continuationSeparator" w:id="0">
    <w:p w:rsidR="00290918" w:rsidRDefault="0029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94" w:rsidRDefault="004C64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C6494" w:rsidRDefault="004C649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94" w:rsidRDefault="004C6494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0DB7">
      <w:rPr>
        <w:rStyle w:val="a6"/>
        <w:noProof/>
      </w:rPr>
      <w:t>3</w:t>
    </w:r>
    <w:r>
      <w:rPr>
        <w:rStyle w:val="a6"/>
      </w:rPr>
      <w:fldChar w:fldCharType="end"/>
    </w:r>
  </w:p>
  <w:p w:rsidR="004C6494" w:rsidRDefault="004C6494">
    <w:pPr>
      <w:pStyle w:val="a5"/>
      <w:framePr w:wrap="around" w:vAnchor="text" w:hAnchor="margin" w:xAlign="center" w:y="1"/>
      <w:ind w:right="360"/>
      <w:rPr>
        <w:rStyle w:val="a6"/>
      </w:rPr>
    </w:pPr>
  </w:p>
  <w:p w:rsidR="004C6494" w:rsidRDefault="004C6494">
    <w:pPr>
      <w:pStyle w:val="a5"/>
      <w:rPr>
        <w:rStyle w:val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FAA"/>
    <w:multiLevelType w:val="singleLevel"/>
    <w:tmpl w:val="F774A0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E1C7550"/>
    <w:multiLevelType w:val="hybridMultilevel"/>
    <w:tmpl w:val="6A6AF8A4"/>
    <w:lvl w:ilvl="0" w:tplc="D86075D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598"/>
    <w:multiLevelType w:val="hybridMultilevel"/>
    <w:tmpl w:val="91C246E6"/>
    <w:lvl w:ilvl="0" w:tplc="3060416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12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DE"/>
    <w:rsid w:val="000030E6"/>
    <w:rsid w:val="00020A2B"/>
    <w:rsid w:val="00025296"/>
    <w:rsid w:val="000458E0"/>
    <w:rsid w:val="00052F4E"/>
    <w:rsid w:val="000542B2"/>
    <w:rsid w:val="0006599B"/>
    <w:rsid w:val="00074162"/>
    <w:rsid w:val="000810CD"/>
    <w:rsid w:val="00097805"/>
    <w:rsid w:val="000B0681"/>
    <w:rsid w:val="000D2260"/>
    <w:rsid w:val="000E1168"/>
    <w:rsid w:val="000E165B"/>
    <w:rsid w:val="000E4D11"/>
    <w:rsid w:val="00107F8E"/>
    <w:rsid w:val="0011158A"/>
    <w:rsid w:val="0011756F"/>
    <w:rsid w:val="0012216C"/>
    <w:rsid w:val="00123467"/>
    <w:rsid w:val="001305F0"/>
    <w:rsid w:val="0014309A"/>
    <w:rsid w:val="00150B6E"/>
    <w:rsid w:val="001573EA"/>
    <w:rsid w:val="001721F2"/>
    <w:rsid w:val="0018746E"/>
    <w:rsid w:val="00193A55"/>
    <w:rsid w:val="00194016"/>
    <w:rsid w:val="001A09DF"/>
    <w:rsid w:val="001A0E55"/>
    <w:rsid w:val="001B0869"/>
    <w:rsid w:val="001B7E20"/>
    <w:rsid w:val="001E3717"/>
    <w:rsid w:val="001F4C80"/>
    <w:rsid w:val="0020699E"/>
    <w:rsid w:val="00215E15"/>
    <w:rsid w:val="00222220"/>
    <w:rsid w:val="00237B6B"/>
    <w:rsid w:val="00241EDE"/>
    <w:rsid w:val="00243ED8"/>
    <w:rsid w:val="00245D81"/>
    <w:rsid w:val="002537A2"/>
    <w:rsid w:val="002603B3"/>
    <w:rsid w:val="00290918"/>
    <w:rsid w:val="00291BA9"/>
    <w:rsid w:val="00291D93"/>
    <w:rsid w:val="002A1A35"/>
    <w:rsid w:val="002A5CBE"/>
    <w:rsid w:val="002A6E69"/>
    <w:rsid w:val="002C187F"/>
    <w:rsid w:val="002C54D1"/>
    <w:rsid w:val="002D057F"/>
    <w:rsid w:val="002E23D7"/>
    <w:rsid w:val="002E55A6"/>
    <w:rsid w:val="002F41C0"/>
    <w:rsid w:val="002F488D"/>
    <w:rsid w:val="002F5591"/>
    <w:rsid w:val="00302466"/>
    <w:rsid w:val="003214BD"/>
    <w:rsid w:val="00321D00"/>
    <w:rsid w:val="00327393"/>
    <w:rsid w:val="00344E17"/>
    <w:rsid w:val="00351D4E"/>
    <w:rsid w:val="003556E1"/>
    <w:rsid w:val="003743C3"/>
    <w:rsid w:val="003764EB"/>
    <w:rsid w:val="003778AD"/>
    <w:rsid w:val="00383D03"/>
    <w:rsid w:val="00384CCB"/>
    <w:rsid w:val="00390CAC"/>
    <w:rsid w:val="00391C95"/>
    <w:rsid w:val="003967E7"/>
    <w:rsid w:val="003D300B"/>
    <w:rsid w:val="003D3839"/>
    <w:rsid w:val="003E3D64"/>
    <w:rsid w:val="003E6DB8"/>
    <w:rsid w:val="00427B6E"/>
    <w:rsid w:val="00432F12"/>
    <w:rsid w:val="00437276"/>
    <w:rsid w:val="004379B5"/>
    <w:rsid w:val="0044158A"/>
    <w:rsid w:val="004446FC"/>
    <w:rsid w:val="00447DBB"/>
    <w:rsid w:val="00476D44"/>
    <w:rsid w:val="004804A1"/>
    <w:rsid w:val="00484FE7"/>
    <w:rsid w:val="00497D23"/>
    <w:rsid w:val="004B18C3"/>
    <w:rsid w:val="004B3DEB"/>
    <w:rsid w:val="004B48E6"/>
    <w:rsid w:val="004C3B89"/>
    <w:rsid w:val="004C6494"/>
    <w:rsid w:val="004D1BEE"/>
    <w:rsid w:val="004D39A8"/>
    <w:rsid w:val="004E1ABF"/>
    <w:rsid w:val="004E5AA4"/>
    <w:rsid w:val="004E6D11"/>
    <w:rsid w:val="005061DA"/>
    <w:rsid w:val="005123DB"/>
    <w:rsid w:val="005141A7"/>
    <w:rsid w:val="005153E5"/>
    <w:rsid w:val="00517DF3"/>
    <w:rsid w:val="005218AC"/>
    <w:rsid w:val="0052337A"/>
    <w:rsid w:val="005242F3"/>
    <w:rsid w:val="00525BC5"/>
    <w:rsid w:val="00527B07"/>
    <w:rsid w:val="0053592F"/>
    <w:rsid w:val="00540CA8"/>
    <w:rsid w:val="005421E6"/>
    <w:rsid w:val="00542221"/>
    <w:rsid w:val="0055545C"/>
    <w:rsid w:val="005903B9"/>
    <w:rsid w:val="005A4BC0"/>
    <w:rsid w:val="005B769D"/>
    <w:rsid w:val="005C784C"/>
    <w:rsid w:val="005F00B2"/>
    <w:rsid w:val="0062224A"/>
    <w:rsid w:val="006238C2"/>
    <w:rsid w:val="00627F3F"/>
    <w:rsid w:val="00627F99"/>
    <w:rsid w:val="00636349"/>
    <w:rsid w:val="00647666"/>
    <w:rsid w:val="0065626F"/>
    <w:rsid w:val="006576C6"/>
    <w:rsid w:val="00657E1A"/>
    <w:rsid w:val="006651BF"/>
    <w:rsid w:val="00665A3D"/>
    <w:rsid w:val="00672C65"/>
    <w:rsid w:val="006833F1"/>
    <w:rsid w:val="006A2794"/>
    <w:rsid w:val="006B3D5A"/>
    <w:rsid w:val="006C141C"/>
    <w:rsid w:val="006C36F9"/>
    <w:rsid w:val="006C5345"/>
    <w:rsid w:val="006F1476"/>
    <w:rsid w:val="00702BDD"/>
    <w:rsid w:val="00707349"/>
    <w:rsid w:val="00725A3E"/>
    <w:rsid w:val="007470B3"/>
    <w:rsid w:val="00752C6B"/>
    <w:rsid w:val="007537F1"/>
    <w:rsid w:val="00762925"/>
    <w:rsid w:val="0077032D"/>
    <w:rsid w:val="00770F44"/>
    <w:rsid w:val="00773646"/>
    <w:rsid w:val="007738C4"/>
    <w:rsid w:val="00786E08"/>
    <w:rsid w:val="007C4A16"/>
    <w:rsid w:val="007C4C38"/>
    <w:rsid w:val="007C6ADF"/>
    <w:rsid w:val="007D23E3"/>
    <w:rsid w:val="007F377C"/>
    <w:rsid w:val="00805DBC"/>
    <w:rsid w:val="0081454A"/>
    <w:rsid w:val="008256F7"/>
    <w:rsid w:val="00826620"/>
    <w:rsid w:val="00830891"/>
    <w:rsid w:val="00850C2B"/>
    <w:rsid w:val="00853179"/>
    <w:rsid w:val="00882B6C"/>
    <w:rsid w:val="008859FB"/>
    <w:rsid w:val="00886313"/>
    <w:rsid w:val="008A013E"/>
    <w:rsid w:val="008A0717"/>
    <w:rsid w:val="008B1940"/>
    <w:rsid w:val="008B40E1"/>
    <w:rsid w:val="008B5936"/>
    <w:rsid w:val="008C78B6"/>
    <w:rsid w:val="008D0351"/>
    <w:rsid w:val="008D0677"/>
    <w:rsid w:val="008D3659"/>
    <w:rsid w:val="008E059B"/>
    <w:rsid w:val="008E2DAA"/>
    <w:rsid w:val="008E2DB5"/>
    <w:rsid w:val="008F2EEC"/>
    <w:rsid w:val="008F32A2"/>
    <w:rsid w:val="008F4A18"/>
    <w:rsid w:val="00913CE2"/>
    <w:rsid w:val="00913E0F"/>
    <w:rsid w:val="009147F7"/>
    <w:rsid w:val="00917220"/>
    <w:rsid w:val="00931E62"/>
    <w:rsid w:val="009459F2"/>
    <w:rsid w:val="00951A7E"/>
    <w:rsid w:val="00951DBC"/>
    <w:rsid w:val="00971B46"/>
    <w:rsid w:val="0097793C"/>
    <w:rsid w:val="009809CB"/>
    <w:rsid w:val="00982C6A"/>
    <w:rsid w:val="009960C8"/>
    <w:rsid w:val="00996AE9"/>
    <w:rsid w:val="009A1FFF"/>
    <w:rsid w:val="009B028D"/>
    <w:rsid w:val="009B2323"/>
    <w:rsid w:val="009B40CD"/>
    <w:rsid w:val="009B4B00"/>
    <w:rsid w:val="009C0B7E"/>
    <w:rsid w:val="009C79CE"/>
    <w:rsid w:val="009D12B7"/>
    <w:rsid w:val="009D2BF5"/>
    <w:rsid w:val="009F511A"/>
    <w:rsid w:val="00A00317"/>
    <w:rsid w:val="00A06DE9"/>
    <w:rsid w:val="00A10DB7"/>
    <w:rsid w:val="00A11218"/>
    <w:rsid w:val="00A11C6D"/>
    <w:rsid w:val="00A367D2"/>
    <w:rsid w:val="00A46815"/>
    <w:rsid w:val="00A527B0"/>
    <w:rsid w:val="00A5374B"/>
    <w:rsid w:val="00A56025"/>
    <w:rsid w:val="00A60DD8"/>
    <w:rsid w:val="00A8454D"/>
    <w:rsid w:val="00AA2FDD"/>
    <w:rsid w:val="00AB151D"/>
    <w:rsid w:val="00AB7374"/>
    <w:rsid w:val="00AC7BF6"/>
    <w:rsid w:val="00AD0A18"/>
    <w:rsid w:val="00AE2AD4"/>
    <w:rsid w:val="00AE6366"/>
    <w:rsid w:val="00AE774B"/>
    <w:rsid w:val="00AF5EBA"/>
    <w:rsid w:val="00AF6391"/>
    <w:rsid w:val="00B01B12"/>
    <w:rsid w:val="00B32F39"/>
    <w:rsid w:val="00B35769"/>
    <w:rsid w:val="00B4480D"/>
    <w:rsid w:val="00B449DC"/>
    <w:rsid w:val="00B559CC"/>
    <w:rsid w:val="00B75654"/>
    <w:rsid w:val="00B75D45"/>
    <w:rsid w:val="00B90147"/>
    <w:rsid w:val="00BB01DF"/>
    <w:rsid w:val="00BD4906"/>
    <w:rsid w:val="00BE61AF"/>
    <w:rsid w:val="00BF1F63"/>
    <w:rsid w:val="00BF756F"/>
    <w:rsid w:val="00BF7729"/>
    <w:rsid w:val="00C029CE"/>
    <w:rsid w:val="00C0451A"/>
    <w:rsid w:val="00C117D1"/>
    <w:rsid w:val="00C32A09"/>
    <w:rsid w:val="00C42017"/>
    <w:rsid w:val="00C428CE"/>
    <w:rsid w:val="00C449DC"/>
    <w:rsid w:val="00C67F93"/>
    <w:rsid w:val="00C75A1C"/>
    <w:rsid w:val="00C778D6"/>
    <w:rsid w:val="00C83300"/>
    <w:rsid w:val="00C94AA9"/>
    <w:rsid w:val="00C95CBB"/>
    <w:rsid w:val="00C96C46"/>
    <w:rsid w:val="00C97153"/>
    <w:rsid w:val="00C974E9"/>
    <w:rsid w:val="00CA1599"/>
    <w:rsid w:val="00CA20F3"/>
    <w:rsid w:val="00CA2E12"/>
    <w:rsid w:val="00CA3568"/>
    <w:rsid w:val="00CB356A"/>
    <w:rsid w:val="00CB68B7"/>
    <w:rsid w:val="00CB758D"/>
    <w:rsid w:val="00CD6F8A"/>
    <w:rsid w:val="00CF7978"/>
    <w:rsid w:val="00D0340F"/>
    <w:rsid w:val="00D2278E"/>
    <w:rsid w:val="00D24373"/>
    <w:rsid w:val="00D35678"/>
    <w:rsid w:val="00D4380A"/>
    <w:rsid w:val="00D74B17"/>
    <w:rsid w:val="00D75BDF"/>
    <w:rsid w:val="00D7710D"/>
    <w:rsid w:val="00D8712B"/>
    <w:rsid w:val="00D90789"/>
    <w:rsid w:val="00D96F9C"/>
    <w:rsid w:val="00DB6C31"/>
    <w:rsid w:val="00DC0F90"/>
    <w:rsid w:val="00DC76D6"/>
    <w:rsid w:val="00DF11C0"/>
    <w:rsid w:val="00DF1D29"/>
    <w:rsid w:val="00DF7204"/>
    <w:rsid w:val="00E309B9"/>
    <w:rsid w:val="00E32754"/>
    <w:rsid w:val="00E32ED3"/>
    <w:rsid w:val="00E37EF9"/>
    <w:rsid w:val="00E42A68"/>
    <w:rsid w:val="00E66ECA"/>
    <w:rsid w:val="00E7187E"/>
    <w:rsid w:val="00E80DAB"/>
    <w:rsid w:val="00E81BF9"/>
    <w:rsid w:val="00E850AE"/>
    <w:rsid w:val="00E9212E"/>
    <w:rsid w:val="00EA7148"/>
    <w:rsid w:val="00EB073B"/>
    <w:rsid w:val="00EB137E"/>
    <w:rsid w:val="00EB3BD7"/>
    <w:rsid w:val="00EC1D6F"/>
    <w:rsid w:val="00ED3C7E"/>
    <w:rsid w:val="00ED73E8"/>
    <w:rsid w:val="00EE439C"/>
    <w:rsid w:val="00EE54D6"/>
    <w:rsid w:val="00EF0086"/>
    <w:rsid w:val="00EF2583"/>
    <w:rsid w:val="00EF2AE5"/>
    <w:rsid w:val="00F0059B"/>
    <w:rsid w:val="00F02E73"/>
    <w:rsid w:val="00F269A4"/>
    <w:rsid w:val="00F27FF6"/>
    <w:rsid w:val="00F3501A"/>
    <w:rsid w:val="00F35274"/>
    <w:rsid w:val="00F3699E"/>
    <w:rsid w:val="00F36FB4"/>
    <w:rsid w:val="00F41790"/>
    <w:rsid w:val="00F4445B"/>
    <w:rsid w:val="00F540B4"/>
    <w:rsid w:val="00F62CCB"/>
    <w:rsid w:val="00F62CE7"/>
    <w:rsid w:val="00F840FF"/>
    <w:rsid w:val="00FA6F11"/>
    <w:rsid w:val="00FB29D2"/>
    <w:rsid w:val="00FB2F87"/>
    <w:rsid w:val="00FD3607"/>
    <w:rsid w:val="00FD48DA"/>
    <w:rsid w:val="00FE23C4"/>
    <w:rsid w:val="00FE519F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A4030"/>
  <w15:docId w15:val="{F0927409-D530-482F-A17A-3EE6CBD8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280" w:lineRule="exact"/>
      <w:ind w:left="284"/>
      <w:outlineLvl w:val="2"/>
    </w:pPr>
    <w:rPr>
      <w:sz w:val="30"/>
      <w:lang w:val="be-BY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-2"/>
      <w:sz w:val="30"/>
      <w:lang w:val="be-BY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qFormat/>
    <w:pPr>
      <w:keepNext/>
      <w:ind w:right="110"/>
      <w:jc w:val="center"/>
      <w:outlineLvl w:val="6"/>
    </w:pPr>
    <w:rPr>
      <w:color w:val="000000"/>
      <w:sz w:val="24"/>
      <w:lang w:val="be-BY"/>
    </w:rPr>
  </w:style>
  <w:style w:type="paragraph" w:styleId="8">
    <w:name w:val="heading 8"/>
    <w:basedOn w:val="a"/>
    <w:next w:val="a"/>
    <w:link w:val="80"/>
    <w:qFormat/>
    <w:rsid w:val="00FD360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2"/>
    </w:rPr>
  </w:style>
  <w:style w:type="paragraph" w:styleId="a7">
    <w:name w:val="Body Text Indent"/>
    <w:basedOn w:val="a"/>
    <w:pPr>
      <w:ind w:firstLine="709"/>
      <w:jc w:val="both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851"/>
      <w:jc w:val="both"/>
    </w:pPr>
    <w:rPr>
      <w:sz w:val="22"/>
    </w:rPr>
  </w:style>
  <w:style w:type="character" w:styleId="a9">
    <w:name w:val="line number"/>
    <w:basedOn w:val="a0"/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styleId="aa">
    <w:name w:val="Plain Text"/>
    <w:basedOn w:val="a"/>
    <w:link w:val="ab"/>
    <w:pPr>
      <w:autoSpaceDE w:val="0"/>
      <w:autoSpaceDN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53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Знак"/>
    <w:link w:val="aa"/>
    <w:rsid w:val="00D24373"/>
    <w:rPr>
      <w:rFonts w:ascii="Courier New" w:hAnsi="Courier New" w:cs="Courier New"/>
    </w:rPr>
  </w:style>
  <w:style w:type="character" w:styleId="ad">
    <w:name w:val="Hyperlink"/>
    <w:rsid w:val="00F3501A"/>
    <w:rPr>
      <w:color w:val="0000FF"/>
      <w:u w:val="single"/>
    </w:rPr>
  </w:style>
  <w:style w:type="character" w:customStyle="1" w:styleId="80">
    <w:name w:val="Заголовок 8 Знак"/>
    <w:link w:val="8"/>
    <w:rsid w:val="00FD3607"/>
    <w:rPr>
      <w:i/>
      <w:iCs/>
      <w:sz w:val="24"/>
      <w:szCs w:val="24"/>
    </w:rPr>
  </w:style>
  <w:style w:type="paragraph" w:styleId="ae">
    <w:name w:val="Title"/>
    <w:basedOn w:val="a"/>
    <w:link w:val="af"/>
    <w:qFormat/>
    <w:rsid w:val="003D3839"/>
    <w:pPr>
      <w:jc w:val="center"/>
    </w:pPr>
    <w:rPr>
      <w:b/>
      <w:sz w:val="30"/>
    </w:rPr>
  </w:style>
  <w:style w:type="character" w:customStyle="1" w:styleId="af">
    <w:name w:val="Заголовок Знак"/>
    <w:link w:val="ae"/>
    <w:rsid w:val="003D3839"/>
    <w:rPr>
      <w:b/>
      <w:sz w:val="30"/>
    </w:rPr>
  </w:style>
  <w:style w:type="paragraph" w:customStyle="1" w:styleId="newncpi0">
    <w:name w:val="newncpi0"/>
    <w:basedOn w:val="a"/>
    <w:rsid w:val="003D3839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D277-EDF8-4567-AE40-24939CA1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УКАЗАННI ПА ЗАПАЎНЕННЮ СПРАВАЗДАЧЫ ( ФОРМА  СШ-1 )</vt:lpstr>
    </vt:vector>
  </TitlesOfParts>
  <Company>YYY</Company>
  <LinksUpToDate>false</LinksUpToDate>
  <CharactersWithSpaces>4202</CharactersWithSpaces>
  <SharedDoc>false</SharedDoc>
  <HLinks>
    <vt:vector size="6" baseType="variant"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http://stat.unibel.by/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УКАЗАННI ПА ЗАПАЎНЕННЮ СПРАВАЗДАЧЫ ( ФОРМА  СШ-1 )</dc:title>
  <dc:creator>Багель Александр</dc:creator>
  <cp:lastModifiedBy>Матвиенко Вилена Витальевна</cp:lastModifiedBy>
  <cp:revision>3</cp:revision>
  <cp:lastPrinted>2013-08-21T06:35:00Z</cp:lastPrinted>
  <dcterms:created xsi:type="dcterms:W3CDTF">2022-08-12T07:26:00Z</dcterms:created>
  <dcterms:modified xsi:type="dcterms:W3CDTF">2022-08-12T08:47:00Z</dcterms:modified>
</cp:coreProperties>
</file>